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F7" w:rsidRPr="00F809F7" w:rsidRDefault="00F809F7" w:rsidP="00F809F7">
      <w:pPr>
        <w:pStyle w:val="Titolo2"/>
        <w:numPr>
          <w:ilvl w:val="0"/>
          <w:numId w:val="0"/>
        </w:numPr>
        <w:ind w:left="360"/>
        <w:jc w:val="center"/>
        <w:rPr>
          <w:bCs w:val="0"/>
        </w:rPr>
      </w:pPr>
      <w:r w:rsidRPr="00F809F7">
        <w:t>ACCORDO OPERATIVO</w:t>
      </w:r>
      <w:r w:rsidRPr="00F809F7">
        <w:t xml:space="preserve"> </w:t>
      </w:r>
    </w:p>
    <w:p w:rsidR="00F809F7" w:rsidRPr="00F809F7" w:rsidRDefault="00F809F7" w:rsidP="00F809F7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b/>
          <w:kern w:val="0"/>
          <w:lang w:eastAsia="it-IT" w:bidi="ar-SA"/>
        </w:rPr>
        <w:t>TRA</w:t>
      </w:r>
    </w:p>
    <w:p w:rsidR="00F809F7" w:rsidRPr="00F809F7" w:rsidRDefault="00F809F7" w:rsidP="00F809F7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lang w:eastAsia="it-IT" w:bidi="ar-SA"/>
        </w:rPr>
      </w:pPr>
    </w:p>
    <w:p w:rsidR="00F809F7" w:rsidRPr="00F809F7" w:rsidRDefault="00F809F7" w:rsidP="00F809F7">
      <w:pPr>
        <w:widowControl/>
        <w:suppressAutoHyphens w:val="0"/>
        <w:jc w:val="both"/>
        <w:rPr>
          <w:rFonts w:ascii="Calibri" w:eastAsia="Times New Roman" w:hAnsi="Calibri" w:cs="Arial"/>
          <w:kern w:val="0"/>
          <w:lang w:eastAsia="it-IT" w:bidi="ar-SA"/>
        </w:rPr>
      </w:pPr>
      <w:bookmarkStart w:id="0" w:name="OLE_LINK1"/>
      <w:bookmarkStart w:id="1" w:name="OLE_LINK2"/>
      <w:r w:rsidRPr="00F809F7">
        <w:rPr>
          <w:rFonts w:ascii="Calibri" w:eastAsia="Times New Roman" w:hAnsi="Calibri" w:cs="Arial"/>
          <w:b/>
          <w:kern w:val="0"/>
          <w:lang w:eastAsia="it-IT" w:bidi="ar-SA"/>
        </w:rPr>
        <w:t>FOCSIV</w:t>
      </w:r>
      <w:r w:rsidRPr="00F809F7">
        <w:rPr>
          <w:rFonts w:ascii="Calibri" w:eastAsia="Times New Roman" w:hAnsi="Calibri" w:cs="Arial"/>
          <w:kern w:val="0"/>
          <w:lang w:eastAsia="it-IT" w:bidi="ar-SA"/>
        </w:rPr>
        <w:t xml:space="preserve"> </w:t>
      </w:r>
      <w:r w:rsidRPr="00F809F7">
        <w:rPr>
          <w:rFonts w:ascii="Calibri" w:eastAsia="Times New Roman" w:hAnsi="Calibri" w:cs="Arial"/>
          <w:b/>
          <w:kern w:val="0"/>
          <w:lang w:eastAsia="it-IT" w:bidi="ar-SA"/>
        </w:rPr>
        <w:t xml:space="preserve">Volontari nel mondo </w:t>
      </w:r>
      <w:r w:rsidRPr="00F809F7">
        <w:rPr>
          <w:rFonts w:ascii="Calibri" w:eastAsia="Times New Roman" w:hAnsi="Calibri" w:cs="Arial"/>
          <w:kern w:val="0"/>
          <w:lang w:eastAsia="it-IT" w:bidi="ar-SA"/>
        </w:rPr>
        <w:t xml:space="preserve">(Federazione Organismi Cristiani Servizio Internazionale Volontario), con sede in Roma, via S. Francesco di Sales 18, di seguito denominata </w:t>
      </w:r>
      <w:r w:rsidRPr="00F809F7">
        <w:rPr>
          <w:rFonts w:ascii="Calibri" w:eastAsia="Times New Roman" w:hAnsi="Calibri" w:cs="Arial"/>
          <w:b/>
          <w:kern w:val="0"/>
          <w:lang w:eastAsia="it-IT" w:bidi="ar-SA"/>
        </w:rPr>
        <w:t>“FOCSIV”</w:t>
      </w:r>
      <w:r w:rsidRPr="00F809F7">
        <w:rPr>
          <w:rFonts w:ascii="Calibri" w:eastAsia="Times New Roman" w:hAnsi="Calibri" w:cs="Arial"/>
          <w:kern w:val="0"/>
          <w:lang w:eastAsia="it-IT" w:bidi="ar-SA"/>
        </w:rPr>
        <w:t xml:space="preserve"> nella persona del Presidente e Legale Rappresentante </w:t>
      </w:r>
      <w:r w:rsidRPr="00F809F7">
        <w:rPr>
          <w:rFonts w:ascii="Calibri" w:eastAsia="Times New Roman" w:hAnsi="Calibri" w:cs="Arial"/>
          <w:b/>
          <w:kern w:val="0"/>
          <w:lang w:eastAsia="it-IT" w:bidi="ar-SA"/>
        </w:rPr>
        <w:t>Gianfranco Cattai</w:t>
      </w:r>
    </w:p>
    <w:bookmarkEnd w:id="0"/>
    <w:bookmarkEnd w:id="1"/>
    <w:p w:rsidR="00F809F7" w:rsidRPr="00F809F7" w:rsidRDefault="00F809F7" w:rsidP="00F809F7">
      <w:pPr>
        <w:widowControl/>
        <w:suppressAutoHyphens w:val="0"/>
        <w:jc w:val="both"/>
        <w:rPr>
          <w:rFonts w:ascii="Calibri" w:eastAsia="Times New Roman" w:hAnsi="Calibri" w:cs="Arial"/>
          <w:kern w:val="0"/>
          <w:lang w:eastAsia="it-IT" w:bidi="ar-SA"/>
        </w:rPr>
      </w:pPr>
    </w:p>
    <w:p w:rsidR="00F809F7" w:rsidRPr="00F809F7" w:rsidRDefault="00F809F7" w:rsidP="00F809F7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b/>
          <w:kern w:val="0"/>
          <w:lang w:eastAsia="it-IT" w:bidi="ar-SA"/>
        </w:rPr>
        <w:t>E</w:t>
      </w:r>
    </w:p>
    <w:p w:rsidR="00F809F7" w:rsidRPr="00F809F7" w:rsidRDefault="00F809F7" w:rsidP="00F809F7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lang w:eastAsia="it-IT" w:bidi="ar-SA"/>
        </w:rPr>
      </w:pPr>
    </w:p>
    <w:p w:rsidR="00F809F7" w:rsidRPr="00F809F7" w:rsidRDefault="00F809F7" w:rsidP="00F809F7">
      <w:pPr>
        <w:widowControl/>
        <w:suppressAutoHyphens w:val="0"/>
        <w:jc w:val="both"/>
        <w:rPr>
          <w:rFonts w:ascii="Calibri" w:eastAsia="Times New Roman" w:hAnsi="Calibri" w:cs="Arial"/>
          <w:b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bCs/>
          <w:kern w:val="0"/>
          <w:lang w:eastAsia="it-IT" w:bidi="ar-SA"/>
        </w:rPr>
        <w:t>…………… (Nome ente),</w:t>
      </w:r>
      <w:r w:rsidRPr="00F809F7">
        <w:rPr>
          <w:rFonts w:ascii="Calibri" w:eastAsia="Times New Roman" w:hAnsi="Calibri" w:cs="Arial"/>
          <w:b/>
          <w:kern w:val="0"/>
          <w:lang w:eastAsia="it-IT" w:bidi="ar-SA"/>
        </w:rPr>
        <w:t xml:space="preserve"> </w:t>
      </w:r>
      <w:r w:rsidRPr="00F809F7">
        <w:rPr>
          <w:rFonts w:ascii="Calibri" w:eastAsia="Times New Roman" w:hAnsi="Calibri" w:cs="Arial"/>
          <w:kern w:val="0"/>
          <w:lang w:eastAsia="it-IT" w:bidi="ar-SA"/>
        </w:rPr>
        <w:t>con sede in</w:t>
      </w:r>
      <w:r w:rsidRPr="00F809F7">
        <w:rPr>
          <w:rFonts w:ascii="Calibri" w:eastAsia="Times New Roman" w:hAnsi="Calibri" w:cs="Arial"/>
          <w:b/>
          <w:kern w:val="0"/>
          <w:lang w:eastAsia="it-IT" w:bidi="ar-SA"/>
        </w:rPr>
        <w:t xml:space="preserve"> …………………, </w:t>
      </w:r>
      <w:r w:rsidRPr="00F809F7">
        <w:rPr>
          <w:rFonts w:ascii="Calibri" w:eastAsia="Times New Roman" w:hAnsi="Calibri" w:cs="Arial"/>
          <w:kern w:val="0"/>
          <w:lang w:eastAsia="it-IT" w:bidi="ar-SA"/>
        </w:rPr>
        <w:t>di seguito denominato</w:t>
      </w:r>
      <w:r w:rsidRPr="00F809F7">
        <w:rPr>
          <w:rFonts w:ascii="Calibri" w:eastAsia="Times New Roman" w:hAnsi="Calibri" w:cs="Arial"/>
          <w:b/>
          <w:kern w:val="0"/>
          <w:lang w:eastAsia="it-IT" w:bidi="ar-SA"/>
        </w:rPr>
        <w:t xml:space="preserve"> “</w:t>
      </w:r>
      <w:r w:rsidRPr="00F809F7">
        <w:rPr>
          <w:rFonts w:ascii="Calibri" w:eastAsia="Times New Roman" w:hAnsi="Calibri" w:cs="Calibri"/>
          <w:b/>
          <w:kern w:val="0"/>
          <w:lang w:eastAsia="it-IT" w:bidi="ar-SA"/>
        </w:rPr>
        <w:t>Ente responsabile organizzativo territoriale”</w:t>
      </w:r>
      <w:r w:rsidRPr="00F809F7">
        <w:rPr>
          <w:rFonts w:ascii="Calibri" w:eastAsia="Times New Roman" w:hAnsi="Calibri" w:cs="Arial"/>
          <w:kern w:val="0"/>
          <w:lang w:eastAsia="it-IT" w:bidi="ar-SA"/>
        </w:rPr>
        <w:t xml:space="preserve"> nella persona del Presidente/Direttore e Legale Rappresentante ……………………………</w:t>
      </w:r>
    </w:p>
    <w:p w:rsidR="00F809F7" w:rsidRPr="00F809F7" w:rsidRDefault="00F809F7" w:rsidP="00F809F7">
      <w:pPr>
        <w:widowControl/>
        <w:suppressAutoHyphens w:val="0"/>
        <w:jc w:val="both"/>
        <w:rPr>
          <w:rFonts w:ascii="Calibri" w:eastAsia="Times New Roman" w:hAnsi="Calibri" w:cs="Arial"/>
          <w:b/>
          <w:kern w:val="0"/>
          <w:lang w:eastAsia="it-IT" w:bidi="ar-SA"/>
        </w:rPr>
      </w:pPr>
    </w:p>
    <w:p w:rsidR="00F809F7" w:rsidRPr="00F809F7" w:rsidRDefault="00F809F7" w:rsidP="00F809F7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b/>
          <w:kern w:val="0"/>
          <w:lang w:eastAsia="it-IT" w:bidi="ar-SA"/>
        </w:rPr>
        <w:t>AVENTE COME OBIETTIVO</w:t>
      </w:r>
    </w:p>
    <w:p w:rsidR="00F809F7" w:rsidRPr="00F809F7" w:rsidRDefault="00F809F7" w:rsidP="00F809F7">
      <w:pPr>
        <w:widowControl/>
        <w:suppressAutoHyphens w:val="0"/>
        <w:jc w:val="both"/>
        <w:rPr>
          <w:rFonts w:ascii="Calibri" w:eastAsia="Times New Roman" w:hAnsi="Calibri" w:cs="Arial"/>
          <w:b/>
          <w:kern w:val="0"/>
          <w:lang w:eastAsia="it-IT" w:bidi="ar-SA"/>
        </w:rPr>
      </w:pPr>
    </w:p>
    <w:p w:rsidR="00F809F7" w:rsidRPr="00F809F7" w:rsidRDefault="00F809F7" w:rsidP="00F809F7">
      <w:pPr>
        <w:widowControl/>
        <w:suppressAutoHyphens w:val="0"/>
        <w:jc w:val="both"/>
        <w:rPr>
          <w:rFonts w:ascii="Calibri" w:eastAsia="Times New Roman" w:hAnsi="Calibri" w:cs="Arial"/>
          <w:bCs/>
          <w:color w:val="000000"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kern w:val="0"/>
          <w:lang w:eastAsia="it-IT" w:bidi="ar-SA"/>
        </w:rPr>
        <w:t>la realizzazione del progetto “</w:t>
      </w:r>
      <w:r w:rsidRPr="00F809F7">
        <w:rPr>
          <w:rFonts w:ascii="Calibri" w:eastAsia="Times New Roman" w:hAnsi="Calibri" w:cs="Arial"/>
          <w:b/>
          <w:bCs/>
          <w:color w:val="000000"/>
          <w:kern w:val="0"/>
          <w:lang w:eastAsia="it-IT" w:bidi="ar-SA"/>
        </w:rPr>
        <w:t xml:space="preserve">Tavolata senza muri” </w:t>
      </w:r>
      <w:r w:rsidRPr="00F809F7">
        <w:rPr>
          <w:rFonts w:ascii="Calibri" w:eastAsia="Times New Roman" w:hAnsi="Calibri" w:cs="Arial"/>
          <w:bCs/>
          <w:color w:val="000000"/>
          <w:kern w:val="0"/>
          <w:lang w:eastAsia="it-IT" w:bidi="ar-SA"/>
        </w:rPr>
        <w:t>per l’edizione 2020</w:t>
      </w:r>
    </w:p>
    <w:p w:rsidR="00F809F7" w:rsidRPr="00F809F7" w:rsidRDefault="00F809F7" w:rsidP="00F809F7">
      <w:pPr>
        <w:widowControl/>
        <w:suppressAutoHyphens w:val="0"/>
        <w:jc w:val="both"/>
        <w:rPr>
          <w:rFonts w:ascii="Calibri" w:eastAsia="Times New Roman" w:hAnsi="Calibri" w:cs="Arial"/>
          <w:b/>
          <w:kern w:val="0"/>
          <w:lang w:eastAsia="it-IT" w:bidi="ar-SA"/>
        </w:rPr>
      </w:pPr>
    </w:p>
    <w:p w:rsidR="00F809F7" w:rsidRPr="00F809F7" w:rsidRDefault="00F809F7" w:rsidP="00F809F7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b/>
          <w:kern w:val="0"/>
          <w:lang w:eastAsia="it-IT" w:bidi="ar-SA"/>
        </w:rPr>
        <w:t>PREMESSO CHE</w:t>
      </w:r>
    </w:p>
    <w:p w:rsidR="00F809F7" w:rsidRPr="00F809F7" w:rsidRDefault="00F809F7" w:rsidP="00F809F7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lang w:eastAsia="it-IT" w:bidi="ar-SA"/>
        </w:rPr>
      </w:pPr>
    </w:p>
    <w:p w:rsidR="00F809F7" w:rsidRPr="00F809F7" w:rsidRDefault="00F809F7" w:rsidP="00F809F7">
      <w:pPr>
        <w:widowControl/>
        <w:suppressAutoHyphens w:val="0"/>
        <w:jc w:val="both"/>
        <w:rPr>
          <w:rFonts w:ascii="Calibri" w:eastAsia="Times New Roman" w:hAnsi="Calibri" w:cs="Calibri"/>
          <w:b/>
          <w:bCs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bCs/>
          <w:color w:val="000000"/>
          <w:kern w:val="0"/>
          <w:lang w:eastAsia="it-IT" w:bidi="ar-SA"/>
        </w:rPr>
        <w:t>La Tavolata senza muri</w:t>
      </w:r>
      <w:r w:rsidRPr="00F809F7">
        <w:rPr>
          <w:rFonts w:ascii="Calibri" w:eastAsia="Times New Roman" w:hAnsi="Calibri"/>
          <w:noProof/>
          <w:kern w:val="0"/>
          <w:lang w:eastAsia="it-IT" w:bidi="ar-SA"/>
        </w:rPr>
        <w:t xml:space="preserve"> è un iniziativa promossa da </w:t>
      </w:r>
      <w:r w:rsidRPr="00F809F7">
        <w:rPr>
          <w:rFonts w:ascii="Calibri" w:eastAsia="Times New Roman" w:hAnsi="Calibri"/>
          <w:b/>
          <w:noProof/>
          <w:kern w:val="0"/>
          <w:lang w:eastAsia="it-IT" w:bidi="ar-SA"/>
        </w:rPr>
        <w:t>FOCSIV</w:t>
      </w:r>
      <w:r w:rsidRPr="00F809F7">
        <w:rPr>
          <w:rFonts w:ascii="Calibri" w:eastAsia="Times New Roman" w:hAnsi="Calibri"/>
          <w:noProof/>
          <w:kern w:val="0"/>
          <w:lang w:eastAsia="it-IT" w:bidi="ar-SA"/>
        </w:rPr>
        <w:t xml:space="preserve"> d’intesa con </w:t>
      </w:r>
      <w:r w:rsidRPr="00F809F7">
        <w:rPr>
          <w:rFonts w:ascii="Calibri" w:eastAsia="Times New Roman" w:hAnsi="Calibri" w:cs="Calibri"/>
          <w:b/>
          <w:bCs/>
          <w:kern w:val="0"/>
          <w:lang w:eastAsia="it-IT" w:bidi="ar-SA"/>
        </w:rPr>
        <w:t>MASCI-Movimento Adulti Scout Cattolici Italiani</w:t>
      </w:r>
      <w:r w:rsidRPr="00F809F7">
        <w:rPr>
          <w:rFonts w:ascii="Calibri" w:eastAsia="Times New Roman" w:hAnsi="Calibri"/>
          <w:noProof/>
          <w:kern w:val="0"/>
          <w:lang w:eastAsia="it-IT" w:bidi="ar-SA"/>
        </w:rPr>
        <w:t xml:space="preserve"> e </w:t>
      </w:r>
      <w:r w:rsidRPr="00F809F7">
        <w:rPr>
          <w:rFonts w:ascii="Calibri" w:eastAsia="Times New Roman" w:hAnsi="Calibri" w:cs="Calibri"/>
          <w:b/>
          <w:bCs/>
          <w:kern w:val="0"/>
          <w:lang w:eastAsia="it-IT" w:bidi="ar-SA"/>
        </w:rPr>
        <w:t xml:space="preserve">Municipio ROMA I Centro Storico. </w:t>
      </w:r>
    </w:p>
    <w:p w:rsidR="00F809F7" w:rsidRPr="00F809F7" w:rsidRDefault="00F809F7" w:rsidP="00F809F7">
      <w:pPr>
        <w:widowControl/>
        <w:suppressAutoHyphens w:val="0"/>
        <w:jc w:val="both"/>
        <w:rPr>
          <w:rFonts w:ascii="Calibri" w:eastAsia="Times New Roman" w:hAnsi="Calibri" w:cs="Calibri"/>
          <w:kern w:val="0"/>
          <w:lang w:eastAsia="it-IT" w:bidi="ar-SA"/>
        </w:rPr>
      </w:pPr>
    </w:p>
    <w:p w:rsidR="00F809F7" w:rsidRPr="00F809F7" w:rsidRDefault="00F809F7" w:rsidP="00F809F7">
      <w:pPr>
        <w:widowControl/>
        <w:suppressAutoHyphens w:val="0"/>
        <w:jc w:val="both"/>
        <w:rPr>
          <w:rFonts w:ascii="Calibri" w:eastAsia="Times New Roman" w:hAnsi="Calibri" w:cs="Calibri"/>
          <w:kern w:val="0"/>
          <w:lang w:eastAsia="it-IT" w:bidi="ar-SA"/>
        </w:rPr>
      </w:pPr>
      <w:r w:rsidRPr="00F809F7">
        <w:rPr>
          <w:rFonts w:ascii="Calibri" w:eastAsia="Times New Roman" w:hAnsi="Calibri" w:cs="Calibri"/>
          <w:kern w:val="0"/>
          <w:lang w:eastAsia="it-IT" w:bidi="ar-SA"/>
        </w:rPr>
        <w:t xml:space="preserve">La Tavolata avrà luogo nello stesso momento </w:t>
      </w:r>
      <w:r w:rsidRPr="00F809F7">
        <w:rPr>
          <w:rFonts w:ascii="Calibri" w:eastAsia="Times New Roman" w:hAnsi="Calibri" w:cs="Calibri"/>
          <w:b/>
          <w:kern w:val="0"/>
          <w:lang w:eastAsia="it-IT" w:bidi="ar-SA"/>
        </w:rPr>
        <w:t>(</w:t>
      </w:r>
      <w:r w:rsidRPr="00F809F7">
        <w:rPr>
          <w:rFonts w:ascii="Calibri" w:eastAsia="Times New Roman" w:hAnsi="Calibri" w:cs="Calibri"/>
          <w:b/>
          <w:bCs/>
          <w:kern w:val="0"/>
          <w:lang w:eastAsia="it-IT" w:bidi="ar-SA"/>
        </w:rPr>
        <w:t xml:space="preserve">sabato 26 settembre 2020) </w:t>
      </w:r>
      <w:r w:rsidRPr="00F809F7">
        <w:rPr>
          <w:rFonts w:ascii="Calibri" w:eastAsia="Times New Roman" w:hAnsi="Calibri" w:cs="Calibri"/>
          <w:kern w:val="0"/>
          <w:lang w:eastAsia="it-IT" w:bidi="ar-SA"/>
        </w:rPr>
        <w:t xml:space="preserve">e con le stesse </w:t>
      </w:r>
      <w:bookmarkStart w:id="2" w:name="_GoBack"/>
      <w:bookmarkEnd w:id="2"/>
      <w:r w:rsidRPr="00F809F7">
        <w:rPr>
          <w:rFonts w:ascii="Calibri" w:eastAsia="Times New Roman" w:hAnsi="Calibri" w:cs="Calibri"/>
          <w:kern w:val="0"/>
          <w:lang w:eastAsia="it-IT" w:bidi="ar-SA"/>
        </w:rPr>
        <w:t>modalità organizzative e di comunicazione identiche in tutta Italia. L’obiettivo comune è quello di sensibilizzare l’opinione pubblica sul fatto che non tutti i cittadini sono dalla parte del razzismo e dell’esclusione, ma anzi a favore del dialogo e della solidarietà con chi ha di meno e con chi cerca lontano dalla sua patria una possibilità di vita migliore. Insieme intorno ad un tavolo, in un luogo simbolo delle città, con un gesto altamente simbolico: la condivisione del medesimo cibo.</w:t>
      </w:r>
    </w:p>
    <w:p w:rsidR="00F809F7" w:rsidRPr="00F809F7" w:rsidRDefault="00F809F7" w:rsidP="00F809F7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lang w:eastAsia="it-IT" w:bidi="ar-SA"/>
        </w:rPr>
      </w:pPr>
    </w:p>
    <w:p w:rsidR="00F809F7" w:rsidRPr="00F809F7" w:rsidRDefault="00F809F7" w:rsidP="00F809F7">
      <w:pPr>
        <w:widowControl/>
        <w:suppressAutoHyphens w:val="0"/>
        <w:rPr>
          <w:rFonts w:ascii="Calibri" w:eastAsia="Times New Roman" w:hAnsi="Calibri" w:cs="Arial"/>
          <w:b/>
          <w:kern w:val="0"/>
          <w:lang w:eastAsia="it-IT" w:bidi="ar-SA"/>
        </w:rPr>
      </w:pPr>
      <w:r w:rsidRPr="00F809F7">
        <w:rPr>
          <w:rFonts w:ascii="Calibri" w:eastAsia="Times New Roman" w:hAnsi="Calibri" w:cs="Calibri"/>
          <w:kern w:val="0"/>
          <w:lang w:eastAsia="it-IT" w:bidi="ar-SA"/>
        </w:rPr>
        <w:t>L’Ente responsabile organizzativo territoriale nel Comune di ____________ è _______(Nome ente)</w:t>
      </w:r>
    </w:p>
    <w:p w:rsidR="00F809F7" w:rsidRPr="00F809F7" w:rsidRDefault="00F809F7" w:rsidP="00F809F7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lang w:eastAsia="it-IT" w:bidi="ar-SA"/>
        </w:rPr>
      </w:pPr>
    </w:p>
    <w:p w:rsidR="00F809F7" w:rsidRPr="00F809F7" w:rsidRDefault="00F809F7" w:rsidP="00F809F7">
      <w:pPr>
        <w:widowControl/>
        <w:suppressAutoHyphens w:val="0"/>
        <w:jc w:val="both"/>
        <w:rPr>
          <w:rFonts w:ascii="Calibri" w:eastAsia="Times New Roman" w:hAnsi="Calibri" w:cs="Arial"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b/>
          <w:kern w:val="0"/>
          <w:lang w:eastAsia="it-IT" w:bidi="ar-SA"/>
        </w:rPr>
        <w:t xml:space="preserve">FOCSIV </w:t>
      </w:r>
      <w:r w:rsidRPr="00F809F7">
        <w:rPr>
          <w:rFonts w:ascii="Calibri" w:eastAsia="Times New Roman" w:hAnsi="Calibri" w:cs="Arial"/>
          <w:kern w:val="0"/>
          <w:lang w:eastAsia="it-IT" w:bidi="ar-SA"/>
        </w:rPr>
        <w:t>come promotore nazionale è responsabile del coordinamento al livello centrale.</w:t>
      </w:r>
    </w:p>
    <w:p w:rsidR="00F809F7" w:rsidRPr="00F809F7" w:rsidRDefault="00F809F7" w:rsidP="00F809F7">
      <w:pPr>
        <w:widowControl/>
        <w:suppressAutoHyphens w:val="0"/>
        <w:jc w:val="both"/>
        <w:rPr>
          <w:rFonts w:ascii="Calibri" w:eastAsia="Times New Roman" w:hAnsi="Calibri" w:cs="Calibri"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kern w:val="0"/>
          <w:lang w:eastAsia="it-IT" w:bidi="ar-SA"/>
        </w:rPr>
        <w:t xml:space="preserve">È responsabile della </w:t>
      </w:r>
      <w:r w:rsidRPr="00F809F7">
        <w:rPr>
          <w:rFonts w:ascii="Calibri" w:eastAsia="Times New Roman" w:hAnsi="Calibri" w:cs="Calibri"/>
          <w:kern w:val="0"/>
          <w:lang w:eastAsia="it-IT" w:bidi="ar-SA"/>
        </w:rPr>
        <w:t xml:space="preserve">comunicazione online e offline, web e social, le media partnership nazionali e le attività di Ufficio Stampa a livello nazionale. È responsabile della gestione del </w:t>
      </w:r>
      <w:r w:rsidRPr="00F809F7">
        <w:rPr>
          <w:rFonts w:ascii="Calibri" w:eastAsia="Times New Roman" w:hAnsi="Calibri" w:cs="Calibri"/>
          <w:b/>
          <w:kern w:val="0"/>
          <w:lang w:eastAsia="it-IT" w:bidi="ar-SA"/>
        </w:rPr>
        <w:t>sito nazionale</w:t>
      </w:r>
      <w:r w:rsidRPr="00F809F7">
        <w:rPr>
          <w:rFonts w:ascii="Calibri" w:eastAsia="Times New Roman" w:hAnsi="Calibri" w:cs="Calibri"/>
          <w:kern w:val="0"/>
          <w:lang w:eastAsia="it-IT" w:bidi="ar-SA"/>
        </w:rPr>
        <w:t xml:space="preserve"> dedicato all’iniziativa: </w:t>
      </w:r>
      <w:hyperlink r:id="rId7" w:history="1">
        <w:r w:rsidRPr="00F809F7">
          <w:rPr>
            <w:rFonts w:ascii="Calibri" w:eastAsia="Times New Roman" w:hAnsi="Calibri" w:cs="Calibri"/>
            <w:b/>
            <w:color w:val="0000FF"/>
            <w:kern w:val="0"/>
            <w:u w:val="single"/>
            <w:lang w:eastAsia="it-IT" w:bidi="ar-SA"/>
          </w:rPr>
          <w:t>www.tavolataitalianasenzamuri.it</w:t>
        </w:r>
      </w:hyperlink>
      <w:r w:rsidRPr="00F809F7">
        <w:rPr>
          <w:rFonts w:ascii="Calibri" w:eastAsia="Times New Roman" w:hAnsi="Calibri" w:cs="Calibri"/>
          <w:kern w:val="0"/>
          <w:lang w:eastAsia="it-IT" w:bidi="ar-SA"/>
        </w:rPr>
        <w:t>.</w:t>
      </w:r>
    </w:p>
    <w:p w:rsidR="00F809F7" w:rsidRPr="00F809F7" w:rsidRDefault="00F809F7" w:rsidP="00F809F7">
      <w:pPr>
        <w:widowControl/>
        <w:suppressAutoHyphens w:val="0"/>
        <w:jc w:val="both"/>
        <w:rPr>
          <w:rFonts w:ascii="Calibri" w:eastAsia="Times New Roman" w:hAnsi="Calibri" w:cs="Arial"/>
          <w:b/>
          <w:kern w:val="0"/>
          <w:lang w:eastAsia="it-IT" w:bidi="ar-SA"/>
        </w:rPr>
      </w:pPr>
      <w:r w:rsidRPr="00F809F7">
        <w:rPr>
          <w:rFonts w:ascii="Calibri" w:eastAsia="Times New Roman" w:hAnsi="Calibri" w:cs="Calibri"/>
          <w:kern w:val="0"/>
          <w:lang w:eastAsia="it-IT" w:bidi="ar-SA"/>
        </w:rPr>
        <w:t xml:space="preserve">A livello locale potranno essere organizzate delle conferenze stampa successivamente a quella nazionale, previa comunicazione all’Ufficio Stampa nazionale. </w:t>
      </w:r>
      <w:r w:rsidRPr="00F809F7">
        <w:rPr>
          <w:rFonts w:ascii="Calibri" w:eastAsia="Times New Roman" w:hAnsi="Calibri" w:cs="Arial"/>
          <w:b/>
          <w:kern w:val="0"/>
          <w:lang w:eastAsia="it-IT" w:bidi="ar-SA"/>
        </w:rPr>
        <w:br w:type="page"/>
      </w:r>
    </w:p>
    <w:p w:rsidR="00F809F7" w:rsidRPr="00F809F7" w:rsidRDefault="00F809F7" w:rsidP="00F809F7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b/>
          <w:kern w:val="0"/>
          <w:lang w:eastAsia="it-IT" w:bidi="ar-SA"/>
        </w:rPr>
        <w:lastRenderedPageBreak/>
        <w:t>SI STIPULA QUANTO SEGUE</w:t>
      </w:r>
    </w:p>
    <w:p w:rsidR="00F809F7" w:rsidRPr="00F809F7" w:rsidRDefault="00F809F7" w:rsidP="00F809F7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lang w:eastAsia="it-IT" w:bidi="ar-SA"/>
        </w:rPr>
      </w:pPr>
    </w:p>
    <w:p w:rsidR="00F809F7" w:rsidRPr="00F809F7" w:rsidRDefault="00F809F7" w:rsidP="00F809F7">
      <w:pPr>
        <w:widowControl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Calibri" w:eastAsia="Times New Roman" w:hAnsi="Calibri" w:cs="Arial"/>
          <w:b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b/>
          <w:kern w:val="0"/>
          <w:lang w:eastAsia="it-IT" w:bidi="ar-SA"/>
        </w:rPr>
        <w:t>FOCSIV si impegna a:</w:t>
      </w:r>
    </w:p>
    <w:p w:rsidR="00F809F7" w:rsidRPr="00F809F7" w:rsidRDefault="00F809F7" w:rsidP="00F809F7">
      <w:pPr>
        <w:widowControl/>
        <w:suppressAutoHyphens w:val="0"/>
        <w:spacing w:after="240"/>
        <w:ind w:left="284"/>
        <w:contextualSpacing/>
        <w:jc w:val="both"/>
        <w:rPr>
          <w:rFonts w:ascii="Calibri" w:eastAsia="Times New Roman" w:hAnsi="Calibri" w:cs="Arial"/>
          <w:b/>
          <w:kern w:val="0"/>
          <w:lang w:eastAsia="it-IT" w:bidi="ar-SA"/>
        </w:rPr>
      </w:pPr>
    </w:p>
    <w:p w:rsidR="00F809F7" w:rsidRPr="00F809F7" w:rsidRDefault="00F809F7" w:rsidP="00F809F7">
      <w:pPr>
        <w:widowControl/>
        <w:numPr>
          <w:ilvl w:val="1"/>
          <w:numId w:val="3"/>
        </w:numPr>
        <w:suppressAutoHyphens w:val="0"/>
        <w:spacing w:before="120"/>
        <w:contextualSpacing/>
        <w:jc w:val="both"/>
        <w:rPr>
          <w:rFonts w:ascii="Calibri" w:eastAsia="Times New Roman" w:hAnsi="Calibri" w:cs="Arial"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kern w:val="0"/>
          <w:lang w:eastAsia="it-IT" w:bidi="ar-SA"/>
        </w:rPr>
        <w:t>Garantire il coordinamento del progetto, il coinvolgimento, il lavoro di rete e la partecipazione attiva dei partner coinvolti nella realizzazione dell’iniziativa; operare per la soluzione di eventuali problemi sorti durante l’esecuzione del progetto;</w:t>
      </w:r>
    </w:p>
    <w:p w:rsidR="00F809F7" w:rsidRPr="00F809F7" w:rsidRDefault="00F809F7" w:rsidP="00F809F7">
      <w:pPr>
        <w:widowControl/>
        <w:numPr>
          <w:ilvl w:val="1"/>
          <w:numId w:val="3"/>
        </w:numPr>
        <w:suppressAutoHyphens w:val="0"/>
        <w:spacing w:before="120"/>
        <w:contextualSpacing/>
        <w:jc w:val="both"/>
        <w:rPr>
          <w:rFonts w:ascii="Calibri" w:eastAsia="Times New Roman" w:hAnsi="Calibri" w:cs="Calibri"/>
          <w:kern w:val="0"/>
          <w:lang w:eastAsia="it-IT" w:bidi="ar-SA"/>
        </w:rPr>
      </w:pPr>
      <w:r w:rsidRPr="00F809F7">
        <w:rPr>
          <w:rFonts w:ascii="Calibri" w:eastAsia="Times New Roman" w:hAnsi="Calibri" w:cs="Calibri"/>
          <w:kern w:val="0"/>
          <w:lang w:eastAsia="it-IT" w:bidi="ar-SA"/>
        </w:rPr>
        <w:t xml:space="preserve">Garantire la comunicazione a livello nazionale e gestire il </w:t>
      </w:r>
      <w:r w:rsidRPr="00F809F7">
        <w:rPr>
          <w:rFonts w:ascii="Calibri" w:eastAsia="Times New Roman" w:hAnsi="Calibri" w:cs="Calibri"/>
          <w:b/>
          <w:kern w:val="0"/>
          <w:lang w:eastAsia="it-IT" w:bidi="ar-SA"/>
        </w:rPr>
        <w:t xml:space="preserve">sito </w:t>
      </w:r>
      <w:r w:rsidRPr="00F809F7">
        <w:rPr>
          <w:rFonts w:ascii="Calibri" w:eastAsia="Times New Roman" w:hAnsi="Calibri" w:cs="Calibri"/>
          <w:kern w:val="0"/>
          <w:lang w:eastAsia="it-IT" w:bidi="ar-SA"/>
        </w:rPr>
        <w:t xml:space="preserve">dedicato all’iniziativa: </w:t>
      </w:r>
      <w:hyperlink r:id="rId8" w:history="1">
        <w:r w:rsidRPr="00F809F7">
          <w:rPr>
            <w:rFonts w:ascii="Calibri" w:eastAsia="Times New Roman" w:hAnsi="Calibri" w:cs="Calibri"/>
            <w:b/>
            <w:color w:val="0000FF"/>
            <w:kern w:val="0"/>
            <w:u w:val="single"/>
            <w:lang w:eastAsia="it-IT" w:bidi="ar-SA"/>
          </w:rPr>
          <w:t>www.tavolataitalianasenzamuri.it</w:t>
        </w:r>
      </w:hyperlink>
      <w:r w:rsidRPr="00F809F7">
        <w:rPr>
          <w:rFonts w:ascii="Calibri" w:eastAsia="Times New Roman" w:hAnsi="Calibri" w:cs="Calibri"/>
          <w:kern w:val="0"/>
          <w:lang w:eastAsia="it-IT" w:bidi="ar-SA"/>
        </w:rPr>
        <w:t>.</w:t>
      </w:r>
      <w:r w:rsidRPr="00F809F7">
        <w:rPr>
          <w:rFonts w:ascii="Calibri" w:eastAsia="Times New Roman" w:hAnsi="Calibri" w:cs="Arial"/>
          <w:kern w:val="0"/>
          <w:lang w:eastAsia="it-IT" w:bidi="ar-SA"/>
        </w:rPr>
        <w:t xml:space="preserve"> </w:t>
      </w:r>
    </w:p>
    <w:p w:rsidR="00F809F7" w:rsidRPr="00F809F7" w:rsidRDefault="00F809F7" w:rsidP="00F809F7">
      <w:pPr>
        <w:widowControl/>
        <w:numPr>
          <w:ilvl w:val="1"/>
          <w:numId w:val="3"/>
        </w:numPr>
        <w:suppressAutoHyphens w:val="0"/>
        <w:spacing w:before="120"/>
        <w:contextualSpacing/>
        <w:jc w:val="both"/>
        <w:rPr>
          <w:rFonts w:ascii="Calibri" w:eastAsia="Times New Roman" w:hAnsi="Calibri" w:cs="Calibri"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kern w:val="0"/>
          <w:lang w:eastAsia="it-IT" w:bidi="ar-SA"/>
        </w:rPr>
        <w:t xml:space="preserve">Coordinare la </w:t>
      </w:r>
      <w:r w:rsidRPr="00F809F7">
        <w:rPr>
          <w:rFonts w:ascii="Calibri" w:eastAsia="Times New Roman" w:hAnsi="Calibri" w:cs="Calibri"/>
          <w:kern w:val="0"/>
          <w:lang w:eastAsia="it-IT" w:bidi="ar-SA"/>
        </w:rPr>
        <w:t>comunicazione a livello locale.</w:t>
      </w:r>
    </w:p>
    <w:p w:rsidR="00F809F7" w:rsidRPr="00F809F7" w:rsidRDefault="00F809F7" w:rsidP="00F809F7">
      <w:pPr>
        <w:widowControl/>
        <w:numPr>
          <w:ilvl w:val="1"/>
          <w:numId w:val="3"/>
        </w:numPr>
        <w:suppressAutoHyphens w:val="0"/>
        <w:contextualSpacing/>
        <w:jc w:val="both"/>
        <w:rPr>
          <w:rFonts w:ascii="Calibri" w:eastAsia="Times New Roman" w:hAnsi="Calibri" w:cs="Calibri"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kern w:val="0"/>
          <w:lang w:eastAsia="it-IT" w:bidi="ar-SA"/>
        </w:rPr>
        <w:t>Indicare un referente che opererà presso la sede di FOCSIV, a Roma, che si relazionerà con il referente nominato dall’</w:t>
      </w:r>
      <w:r w:rsidRPr="00F809F7">
        <w:rPr>
          <w:rFonts w:ascii="Calibri" w:eastAsia="Times New Roman" w:hAnsi="Calibri" w:cs="Calibri"/>
          <w:kern w:val="0"/>
          <w:lang w:eastAsia="it-IT" w:bidi="ar-SA"/>
        </w:rPr>
        <w:t>Ente responsabile organizzativo territoriale</w:t>
      </w:r>
      <w:r w:rsidRPr="00F809F7">
        <w:rPr>
          <w:rFonts w:ascii="Calibri" w:eastAsia="Times New Roman" w:hAnsi="Calibri" w:cs="Arial"/>
          <w:kern w:val="0"/>
          <w:lang w:eastAsia="it-IT" w:bidi="ar-SA"/>
        </w:rPr>
        <w:t xml:space="preserve">; </w:t>
      </w:r>
    </w:p>
    <w:p w:rsidR="00F809F7" w:rsidRPr="00F809F7" w:rsidRDefault="00F809F7" w:rsidP="00F809F7">
      <w:pPr>
        <w:widowControl/>
        <w:numPr>
          <w:ilvl w:val="1"/>
          <w:numId w:val="3"/>
        </w:numPr>
        <w:suppressAutoHyphens w:val="0"/>
        <w:contextualSpacing/>
        <w:jc w:val="both"/>
        <w:rPr>
          <w:rFonts w:ascii="Calibri" w:eastAsia="Times New Roman" w:hAnsi="Calibri" w:cs="Calibri"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kern w:val="0"/>
          <w:lang w:eastAsia="it-IT" w:bidi="ar-SA"/>
        </w:rPr>
        <w:t>Monitorare e verificare l’andamento generale del progetto.</w:t>
      </w:r>
    </w:p>
    <w:p w:rsidR="00F809F7" w:rsidRPr="00F809F7" w:rsidRDefault="00F809F7" w:rsidP="00F809F7">
      <w:pPr>
        <w:widowControl/>
        <w:suppressAutoHyphens w:val="0"/>
        <w:ind w:left="426"/>
        <w:jc w:val="both"/>
        <w:rPr>
          <w:rFonts w:ascii="Calibri" w:eastAsia="Times New Roman" w:hAnsi="Calibri" w:cs="Arial"/>
          <w:kern w:val="0"/>
          <w:lang w:eastAsia="it-IT" w:bidi="ar-SA"/>
        </w:rPr>
      </w:pPr>
    </w:p>
    <w:p w:rsidR="00F809F7" w:rsidRPr="00F809F7" w:rsidRDefault="00F809F7" w:rsidP="00F809F7">
      <w:pPr>
        <w:widowControl/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Calibri" w:eastAsia="Times New Roman" w:hAnsi="Calibri" w:cs="Arial"/>
          <w:b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b/>
          <w:kern w:val="0"/>
          <w:lang w:eastAsia="it-IT" w:bidi="ar-SA"/>
        </w:rPr>
        <w:t>Ente responsabile organizzativo territoriale si impegna a:</w:t>
      </w:r>
    </w:p>
    <w:p w:rsidR="00F809F7" w:rsidRPr="00F809F7" w:rsidRDefault="00F809F7" w:rsidP="00F809F7">
      <w:pPr>
        <w:widowControl/>
        <w:suppressAutoHyphens w:val="0"/>
        <w:ind w:left="284"/>
        <w:contextualSpacing/>
        <w:jc w:val="both"/>
        <w:rPr>
          <w:rFonts w:ascii="Calibri" w:eastAsia="Times New Roman" w:hAnsi="Calibri" w:cs="Arial"/>
          <w:b/>
          <w:kern w:val="0"/>
          <w:lang w:eastAsia="it-IT" w:bidi="ar-SA"/>
        </w:rPr>
      </w:pPr>
    </w:p>
    <w:p w:rsidR="00F809F7" w:rsidRPr="00F809F7" w:rsidRDefault="00F809F7" w:rsidP="00F809F7">
      <w:pPr>
        <w:widowControl/>
        <w:numPr>
          <w:ilvl w:val="1"/>
          <w:numId w:val="4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F809F7">
        <w:rPr>
          <w:rFonts w:ascii="Calibri" w:hAnsi="Calibri" w:cs="Arial"/>
        </w:rPr>
        <w:t xml:space="preserve">Realizzare l’iniziativa </w:t>
      </w:r>
      <w:r w:rsidRPr="00F809F7">
        <w:rPr>
          <w:rFonts w:ascii="Calibri" w:hAnsi="Calibri" w:cs="Calibri"/>
        </w:rPr>
        <w:t xml:space="preserve">territoriale nel Comune di _____________ sostenendone tutti i costi facendo riferimento al punto </w:t>
      </w:r>
      <w:r w:rsidRPr="00F809F7">
        <w:rPr>
          <w:rFonts w:ascii="Calibri" w:hAnsi="Calibri" w:cs="Calibri"/>
          <w:b/>
          <w:u w:val="single"/>
        </w:rPr>
        <w:t>3. Tavolata senza muri 2020 nei territori</w:t>
      </w:r>
      <w:r w:rsidRPr="00F809F7">
        <w:rPr>
          <w:rFonts w:ascii="Calibri" w:hAnsi="Calibri" w:cs="Calibri"/>
        </w:rPr>
        <w:t xml:space="preserve"> del progetto</w:t>
      </w:r>
      <w:r w:rsidRPr="00F809F7">
        <w:rPr>
          <w:rFonts w:ascii="Calibri" w:hAnsi="Calibri" w:cs="Arial"/>
          <w:bCs/>
          <w:color w:val="000000"/>
          <w:vertAlign w:val="superscript"/>
        </w:rPr>
        <w:footnoteReference w:id="1"/>
      </w:r>
    </w:p>
    <w:p w:rsidR="00F809F7" w:rsidRPr="00F809F7" w:rsidRDefault="00F809F7" w:rsidP="00F809F7">
      <w:pPr>
        <w:widowControl/>
        <w:numPr>
          <w:ilvl w:val="1"/>
          <w:numId w:val="4"/>
        </w:numPr>
        <w:suppressAutoHyphens w:val="0"/>
        <w:spacing w:line="276" w:lineRule="auto"/>
        <w:ind w:left="993" w:hanging="633"/>
        <w:jc w:val="both"/>
        <w:rPr>
          <w:rFonts w:ascii="Calibri" w:hAnsi="Calibri" w:cs="Calibri"/>
        </w:rPr>
      </w:pPr>
      <w:r w:rsidRPr="00F809F7">
        <w:rPr>
          <w:rFonts w:ascii="Calibri" w:hAnsi="Calibri" w:cs="Calibri"/>
        </w:rPr>
        <w:t xml:space="preserve">Cercare eventuali </w:t>
      </w:r>
      <w:r w:rsidRPr="00F809F7">
        <w:rPr>
          <w:rFonts w:ascii="Calibri" w:hAnsi="Calibri" w:cs="Calibri"/>
          <w:b/>
        </w:rPr>
        <w:t>sponsor</w:t>
      </w:r>
      <w:r w:rsidRPr="00F809F7">
        <w:rPr>
          <w:rFonts w:ascii="Calibri" w:hAnsi="Calibri" w:cs="Calibri"/>
        </w:rPr>
        <w:t xml:space="preserve"> o sostenitori </w:t>
      </w:r>
    </w:p>
    <w:p w:rsidR="00F809F7" w:rsidRPr="00F809F7" w:rsidRDefault="00F809F7" w:rsidP="00F809F7">
      <w:pPr>
        <w:widowControl/>
        <w:numPr>
          <w:ilvl w:val="1"/>
          <w:numId w:val="4"/>
        </w:numPr>
        <w:suppressAutoHyphens w:val="0"/>
        <w:spacing w:line="276" w:lineRule="auto"/>
        <w:ind w:left="993" w:hanging="633"/>
        <w:jc w:val="both"/>
        <w:rPr>
          <w:rFonts w:ascii="Calibri" w:hAnsi="Calibri" w:cs="Calibri"/>
        </w:rPr>
      </w:pPr>
      <w:r w:rsidRPr="00F809F7">
        <w:rPr>
          <w:rFonts w:ascii="Calibri" w:hAnsi="Calibri" w:cs="Calibri"/>
        </w:rPr>
        <w:t xml:space="preserve">Assicurare e coordinare un gruppo locale di soggetti </w:t>
      </w:r>
      <w:r w:rsidRPr="00F809F7">
        <w:rPr>
          <w:rFonts w:ascii="Calibri" w:hAnsi="Calibri" w:cs="Calibri"/>
          <w:b/>
        </w:rPr>
        <w:t>partner</w:t>
      </w:r>
    </w:p>
    <w:p w:rsidR="00F809F7" w:rsidRPr="00F809F7" w:rsidRDefault="00F809F7" w:rsidP="00F809F7">
      <w:pPr>
        <w:widowControl/>
        <w:numPr>
          <w:ilvl w:val="1"/>
          <w:numId w:val="4"/>
        </w:numPr>
        <w:suppressAutoHyphens w:val="0"/>
        <w:spacing w:line="276" w:lineRule="auto"/>
        <w:ind w:left="993" w:hanging="633"/>
        <w:jc w:val="both"/>
        <w:rPr>
          <w:rFonts w:ascii="Calibri" w:hAnsi="Calibri" w:cs="Calibri"/>
        </w:rPr>
      </w:pPr>
      <w:r w:rsidRPr="00F809F7">
        <w:rPr>
          <w:rFonts w:ascii="Calibri" w:hAnsi="Calibri" w:cs="Calibri"/>
        </w:rPr>
        <w:t xml:space="preserve">Richiedere il </w:t>
      </w:r>
      <w:r w:rsidRPr="00F809F7">
        <w:rPr>
          <w:rFonts w:ascii="Calibri" w:hAnsi="Calibri" w:cs="Calibri"/>
          <w:b/>
        </w:rPr>
        <w:t>Patrocinio</w:t>
      </w:r>
      <w:r w:rsidRPr="00F809F7">
        <w:rPr>
          <w:rFonts w:ascii="Calibri" w:hAnsi="Calibri" w:cs="Calibri"/>
        </w:rPr>
        <w:t xml:space="preserve"> per un maggiore coinvolgimento dell’ente locale  </w:t>
      </w:r>
    </w:p>
    <w:p w:rsidR="00F809F7" w:rsidRPr="00F809F7" w:rsidRDefault="00F809F7" w:rsidP="00F809F7">
      <w:pPr>
        <w:widowControl/>
        <w:numPr>
          <w:ilvl w:val="1"/>
          <w:numId w:val="4"/>
        </w:numPr>
        <w:suppressAutoHyphens w:val="0"/>
        <w:spacing w:line="276" w:lineRule="auto"/>
        <w:ind w:left="993" w:hanging="633"/>
        <w:jc w:val="both"/>
        <w:rPr>
          <w:rFonts w:ascii="Calibri" w:hAnsi="Calibri" w:cs="Calibri"/>
        </w:rPr>
      </w:pPr>
      <w:r w:rsidRPr="00F809F7">
        <w:rPr>
          <w:rFonts w:ascii="Calibri" w:hAnsi="Calibri" w:cs="Calibri"/>
        </w:rPr>
        <w:t xml:space="preserve">Scegliere il </w:t>
      </w:r>
      <w:r w:rsidRPr="00F809F7">
        <w:rPr>
          <w:rFonts w:ascii="Calibri" w:hAnsi="Calibri" w:cs="Calibri"/>
          <w:b/>
        </w:rPr>
        <w:t>luogo simbolico</w:t>
      </w:r>
      <w:r w:rsidRPr="00F809F7">
        <w:rPr>
          <w:rFonts w:ascii="Calibri" w:hAnsi="Calibri" w:cs="Calibri"/>
        </w:rPr>
        <w:t xml:space="preserve"> della Città e/o del comune</w:t>
      </w:r>
    </w:p>
    <w:p w:rsidR="00F809F7" w:rsidRPr="00F809F7" w:rsidRDefault="00F809F7" w:rsidP="00F809F7">
      <w:pPr>
        <w:widowControl/>
        <w:numPr>
          <w:ilvl w:val="1"/>
          <w:numId w:val="4"/>
        </w:numPr>
        <w:suppressAutoHyphens w:val="0"/>
        <w:spacing w:line="276" w:lineRule="auto"/>
        <w:ind w:left="993" w:hanging="633"/>
        <w:jc w:val="both"/>
        <w:rPr>
          <w:rFonts w:ascii="Calibri" w:hAnsi="Calibri" w:cs="Calibri"/>
        </w:rPr>
      </w:pPr>
      <w:r w:rsidRPr="00F809F7">
        <w:rPr>
          <w:rFonts w:ascii="Calibri" w:hAnsi="Calibri" w:cs="Calibri"/>
        </w:rPr>
        <w:t xml:space="preserve">Istruire le pratiche per tutte le </w:t>
      </w:r>
      <w:r w:rsidRPr="00F809F7">
        <w:rPr>
          <w:rFonts w:ascii="Calibri" w:hAnsi="Calibri" w:cs="Calibri"/>
          <w:b/>
        </w:rPr>
        <w:t xml:space="preserve">autorizzazioni </w:t>
      </w:r>
      <w:r w:rsidRPr="00F809F7">
        <w:rPr>
          <w:rFonts w:ascii="Calibri" w:hAnsi="Calibri" w:cs="Calibri"/>
        </w:rPr>
        <w:t>necessarie</w:t>
      </w:r>
    </w:p>
    <w:p w:rsidR="00F809F7" w:rsidRPr="00F809F7" w:rsidRDefault="00F809F7" w:rsidP="00F809F7">
      <w:pPr>
        <w:widowControl/>
        <w:numPr>
          <w:ilvl w:val="1"/>
          <w:numId w:val="4"/>
        </w:numPr>
        <w:suppressAutoHyphens w:val="0"/>
        <w:spacing w:line="276" w:lineRule="auto"/>
        <w:ind w:left="993" w:hanging="633"/>
        <w:jc w:val="both"/>
        <w:rPr>
          <w:rFonts w:ascii="Calibri" w:hAnsi="Calibri" w:cs="Calibri"/>
        </w:rPr>
      </w:pPr>
      <w:r w:rsidRPr="00F809F7">
        <w:rPr>
          <w:rFonts w:ascii="Calibri" w:hAnsi="Calibri" w:cs="Calibri"/>
        </w:rPr>
        <w:t xml:space="preserve">Provvedere ai </w:t>
      </w:r>
      <w:r w:rsidRPr="00F809F7">
        <w:rPr>
          <w:rFonts w:ascii="Calibri" w:hAnsi="Calibri" w:cs="Calibri"/>
          <w:b/>
        </w:rPr>
        <w:t>tavoli e sedie</w:t>
      </w:r>
    </w:p>
    <w:p w:rsidR="00F809F7" w:rsidRPr="00F809F7" w:rsidRDefault="00F809F7" w:rsidP="00F809F7">
      <w:pPr>
        <w:widowControl/>
        <w:numPr>
          <w:ilvl w:val="1"/>
          <w:numId w:val="4"/>
        </w:numPr>
        <w:suppressAutoHyphens w:val="0"/>
        <w:spacing w:line="276" w:lineRule="auto"/>
        <w:ind w:left="993" w:hanging="633"/>
        <w:jc w:val="both"/>
        <w:rPr>
          <w:rFonts w:ascii="Calibri" w:hAnsi="Calibri" w:cs="Calibri"/>
          <w:b/>
        </w:rPr>
      </w:pPr>
      <w:r w:rsidRPr="00F809F7">
        <w:rPr>
          <w:rFonts w:ascii="Calibri" w:hAnsi="Calibri" w:cs="Calibri"/>
        </w:rPr>
        <w:t xml:space="preserve">Selezionare il/i fornitori di </w:t>
      </w:r>
      <w:r w:rsidRPr="00F809F7">
        <w:rPr>
          <w:rFonts w:ascii="Calibri" w:hAnsi="Calibri" w:cs="Calibri"/>
          <w:b/>
        </w:rPr>
        <w:t>cibo</w:t>
      </w:r>
    </w:p>
    <w:p w:rsidR="00F809F7" w:rsidRPr="00F809F7" w:rsidRDefault="00F809F7" w:rsidP="00F809F7">
      <w:pPr>
        <w:widowControl/>
        <w:numPr>
          <w:ilvl w:val="1"/>
          <w:numId w:val="4"/>
        </w:numPr>
        <w:suppressAutoHyphens w:val="0"/>
        <w:spacing w:line="276" w:lineRule="auto"/>
        <w:ind w:left="993" w:hanging="633"/>
        <w:jc w:val="both"/>
        <w:rPr>
          <w:rFonts w:ascii="Calibri" w:hAnsi="Calibri" w:cs="Calibri"/>
        </w:rPr>
      </w:pPr>
      <w:r w:rsidRPr="00F809F7">
        <w:rPr>
          <w:rFonts w:ascii="Calibri" w:hAnsi="Calibri" w:cs="Calibri"/>
        </w:rPr>
        <w:t xml:space="preserve">Utilizzare il format nazionale per gli </w:t>
      </w:r>
      <w:r w:rsidRPr="00F809F7">
        <w:rPr>
          <w:rFonts w:ascii="Calibri" w:hAnsi="Calibri" w:cs="Calibri"/>
          <w:b/>
        </w:rPr>
        <w:t>adesivi</w:t>
      </w:r>
      <w:r w:rsidRPr="00F809F7">
        <w:rPr>
          <w:rFonts w:ascii="Calibri" w:hAnsi="Calibri" w:cs="Calibri"/>
        </w:rPr>
        <w:t xml:space="preserve"> dei partecipanti</w:t>
      </w:r>
    </w:p>
    <w:p w:rsidR="00F809F7" w:rsidRPr="00F809F7" w:rsidRDefault="00F809F7" w:rsidP="00F809F7">
      <w:pPr>
        <w:widowControl/>
        <w:numPr>
          <w:ilvl w:val="1"/>
          <w:numId w:val="4"/>
        </w:numPr>
        <w:suppressAutoHyphens w:val="0"/>
        <w:spacing w:line="276" w:lineRule="auto"/>
        <w:ind w:left="993" w:hanging="633"/>
        <w:jc w:val="both"/>
        <w:rPr>
          <w:rFonts w:ascii="Calibri" w:hAnsi="Calibri" w:cs="Calibri"/>
        </w:rPr>
      </w:pPr>
      <w:r w:rsidRPr="00F809F7">
        <w:rPr>
          <w:rFonts w:ascii="Calibri" w:hAnsi="Calibri" w:cs="Calibri"/>
        </w:rPr>
        <w:t xml:space="preserve">Organizzare e coordinare </w:t>
      </w:r>
      <w:r w:rsidRPr="00F809F7">
        <w:rPr>
          <w:rFonts w:ascii="Calibri" w:hAnsi="Calibri" w:cs="Calibri"/>
          <w:b/>
        </w:rPr>
        <w:t>i volontari</w:t>
      </w:r>
      <w:r w:rsidRPr="00F809F7">
        <w:rPr>
          <w:rFonts w:ascii="Calibri" w:hAnsi="Calibri" w:cs="Calibri"/>
        </w:rPr>
        <w:t xml:space="preserve"> </w:t>
      </w:r>
    </w:p>
    <w:p w:rsidR="00F809F7" w:rsidRPr="00F809F7" w:rsidRDefault="00F809F7" w:rsidP="00F809F7">
      <w:pPr>
        <w:widowControl/>
        <w:numPr>
          <w:ilvl w:val="1"/>
          <w:numId w:val="4"/>
        </w:numPr>
        <w:suppressAutoHyphens w:val="0"/>
        <w:spacing w:line="276" w:lineRule="auto"/>
        <w:ind w:left="993" w:hanging="633"/>
        <w:jc w:val="both"/>
        <w:rPr>
          <w:rFonts w:ascii="Calibri" w:hAnsi="Calibri" w:cs="Calibri"/>
        </w:rPr>
      </w:pPr>
      <w:r w:rsidRPr="00F809F7">
        <w:rPr>
          <w:rFonts w:ascii="Calibri" w:hAnsi="Calibri" w:cs="Calibri"/>
        </w:rPr>
        <w:t xml:space="preserve">Garantire una copertura assicurativa nei confronti di tutti i volontari e i partecipanti secondo le modalità di cui al successivo punto A </w:t>
      </w:r>
    </w:p>
    <w:p w:rsidR="00F809F7" w:rsidRPr="00F809F7" w:rsidRDefault="00F809F7" w:rsidP="00F809F7">
      <w:pPr>
        <w:widowControl/>
        <w:numPr>
          <w:ilvl w:val="1"/>
          <w:numId w:val="4"/>
        </w:numPr>
        <w:suppressAutoHyphens w:val="0"/>
        <w:spacing w:line="276" w:lineRule="auto"/>
        <w:ind w:left="993" w:hanging="633"/>
        <w:jc w:val="both"/>
        <w:rPr>
          <w:rFonts w:ascii="Calibri" w:hAnsi="Calibri" w:cs="Calibri"/>
        </w:rPr>
      </w:pPr>
      <w:r w:rsidRPr="00F809F7">
        <w:rPr>
          <w:rFonts w:ascii="Calibri" w:hAnsi="Calibri" w:cs="Calibri"/>
        </w:rPr>
        <w:t xml:space="preserve">Fornire i </w:t>
      </w:r>
      <w:r w:rsidRPr="00F809F7">
        <w:rPr>
          <w:rFonts w:ascii="Calibri" w:hAnsi="Calibri" w:cs="Calibri"/>
          <w:b/>
        </w:rPr>
        <w:t>gilet</w:t>
      </w:r>
      <w:r w:rsidRPr="00F809F7">
        <w:rPr>
          <w:rFonts w:ascii="Calibri" w:hAnsi="Calibri" w:cs="Calibri"/>
        </w:rPr>
        <w:t xml:space="preserve"> ad alta visibilità di colore giallo</w:t>
      </w:r>
    </w:p>
    <w:p w:rsidR="00F809F7" w:rsidRPr="00F809F7" w:rsidRDefault="00F809F7" w:rsidP="00F809F7">
      <w:pPr>
        <w:widowControl/>
        <w:numPr>
          <w:ilvl w:val="1"/>
          <w:numId w:val="4"/>
        </w:numPr>
        <w:suppressAutoHyphens w:val="0"/>
        <w:spacing w:line="276" w:lineRule="auto"/>
        <w:ind w:left="993" w:hanging="633"/>
        <w:jc w:val="both"/>
        <w:rPr>
          <w:rFonts w:ascii="Calibri" w:hAnsi="Calibri" w:cs="Calibri"/>
        </w:rPr>
      </w:pPr>
      <w:r w:rsidRPr="00F809F7">
        <w:rPr>
          <w:rFonts w:ascii="Calibri" w:hAnsi="Calibri" w:cs="Calibri"/>
        </w:rPr>
        <w:t xml:space="preserve">Raccogliere le adesioni dei </w:t>
      </w:r>
      <w:r w:rsidRPr="00F809F7">
        <w:rPr>
          <w:rFonts w:ascii="Calibri" w:hAnsi="Calibri" w:cs="Calibri"/>
          <w:b/>
        </w:rPr>
        <w:t>partecipanti</w:t>
      </w:r>
    </w:p>
    <w:p w:rsidR="00F809F7" w:rsidRPr="00F809F7" w:rsidRDefault="00F809F7" w:rsidP="00F809F7">
      <w:pPr>
        <w:widowControl/>
        <w:numPr>
          <w:ilvl w:val="1"/>
          <w:numId w:val="4"/>
        </w:numPr>
        <w:suppressAutoHyphens w:val="0"/>
        <w:spacing w:line="276" w:lineRule="auto"/>
        <w:ind w:left="993" w:hanging="633"/>
        <w:jc w:val="both"/>
        <w:rPr>
          <w:rFonts w:ascii="Calibri" w:hAnsi="Calibri" w:cs="Calibri"/>
        </w:rPr>
      </w:pPr>
      <w:r w:rsidRPr="00F809F7">
        <w:rPr>
          <w:rFonts w:ascii="Calibri" w:hAnsi="Calibri" w:cs="Calibri"/>
        </w:rPr>
        <w:t xml:space="preserve">Assicurare la </w:t>
      </w:r>
      <w:r w:rsidRPr="00F809F7">
        <w:rPr>
          <w:rFonts w:ascii="Calibri" w:hAnsi="Calibri" w:cs="Calibri"/>
          <w:b/>
        </w:rPr>
        <w:t>gratuità</w:t>
      </w:r>
      <w:r w:rsidRPr="00F809F7">
        <w:rPr>
          <w:rFonts w:ascii="Calibri" w:hAnsi="Calibri" w:cs="Calibri"/>
        </w:rPr>
        <w:t xml:space="preserve"> ai singoli commensali</w:t>
      </w:r>
    </w:p>
    <w:p w:rsidR="00F809F7" w:rsidRPr="00F809F7" w:rsidRDefault="00F809F7" w:rsidP="00F809F7">
      <w:pPr>
        <w:widowControl/>
        <w:numPr>
          <w:ilvl w:val="1"/>
          <w:numId w:val="4"/>
        </w:numPr>
        <w:suppressAutoHyphens w:val="0"/>
        <w:spacing w:line="276" w:lineRule="auto"/>
        <w:ind w:left="993" w:hanging="633"/>
        <w:jc w:val="both"/>
        <w:rPr>
          <w:rFonts w:ascii="Calibri" w:hAnsi="Calibri" w:cs="Calibri"/>
        </w:rPr>
      </w:pPr>
      <w:r w:rsidRPr="00F809F7">
        <w:rPr>
          <w:rFonts w:ascii="Calibri" w:hAnsi="Calibri" w:cs="Calibri"/>
        </w:rPr>
        <w:t xml:space="preserve">Comunicare periodicamente all’organizzazione nazionale i </w:t>
      </w:r>
      <w:r w:rsidRPr="00F809F7">
        <w:rPr>
          <w:rFonts w:ascii="Calibri" w:hAnsi="Calibri" w:cs="Calibri"/>
          <w:b/>
        </w:rPr>
        <w:t>numeri</w:t>
      </w:r>
      <w:r w:rsidRPr="00F809F7">
        <w:rPr>
          <w:rFonts w:ascii="Calibri" w:hAnsi="Calibri" w:cs="Calibri"/>
        </w:rPr>
        <w:t xml:space="preserve"> dei partecipanti e delle associazioni aderenti all’iniziativa</w:t>
      </w:r>
    </w:p>
    <w:p w:rsidR="00F809F7" w:rsidRPr="00F809F7" w:rsidRDefault="00F809F7" w:rsidP="00F809F7">
      <w:pPr>
        <w:widowControl/>
        <w:numPr>
          <w:ilvl w:val="1"/>
          <w:numId w:val="4"/>
        </w:numPr>
        <w:suppressAutoHyphens w:val="0"/>
        <w:spacing w:line="276" w:lineRule="auto"/>
        <w:ind w:left="993" w:hanging="633"/>
        <w:jc w:val="both"/>
        <w:rPr>
          <w:rFonts w:ascii="Calibri" w:hAnsi="Calibri" w:cs="Calibri"/>
        </w:rPr>
      </w:pPr>
      <w:r w:rsidRPr="00F809F7">
        <w:rPr>
          <w:rFonts w:ascii="Calibri" w:hAnsi="Calibri" w:cs="Calibri"/>
        </w:rPr>
        <w:t xml:space="preserve">Prevedere dei pasti e dei posti per i </w:t>
      </w:r>
      <w:r w:rsidRPr="00F809F7">
        <w:rPr>
          <w:rFonts w:ascii="Calibri" w:hAnsi="Calibri" w:cs="Calibri"/>
          <w:b/>
        </w:rPr>
        <w:t>senza fissa dimora</w:t>
      </w:r>
    </w:p>
    <w:p w:rsidR="00F809F7" w:rsidRPr="00F809F7" w:rsidRDefault="00F809F7" w:rsidP="00F809F7">
      <w:pPr>
        <w:widowControl/>
        <w:numPr>
          <w:ilvl w:val="1"/>
          <w:numId w:val="4"/>
        </w:numPr>
        <w:suppressAutoHyphens w:val="0"/>
        <w:ind w:left="993" w:hanging="633"/>
        <w:contextualSpacing/>
        <w:jc w:val="both"/>
        <w:rPr>
          <w:rFonts w:ascii="Calibri" w:eastAsia="Times New Roman" w:hAnsi="Calibri" w:cs="Arial"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kern w:val="0"/>
          <w:lang w:eastAsia="it-IT" w:bidi="ar-SA"/>
        </w:rPr>
        <w:t xml:space="preserve">Indicare a FOCSIV il </w:t>
      </w:r>
      <w:r w:rsidRPr="00F809F7">
        <w:rPr>
          <w:rFonts w:ascii="Calibri" w:eastAsia="Times New Roman" w:hAnsi="Calibri" w:cs="Arial"/>
          <w:b/>
          <w:kern w:val="0"/>
          <w:lang w:eastAsia="it-IT" w:bidi="ar-SA"/>
        </w:rPr>
        <w:t>referente</w:t>
      </w:r>
      <w:r w:rsidRPr="00F809F7">
        <w:rPr>
          <w:rFonts w:ascii="Calibri" w:eastAsia="Times New Roman" w:hAnsi="Calibri" w:cs="Arial"/>
          <w:kern w:val="0"/>
          <w:lang w:eastAsia="it-IT" w:bidi="ar-SA"/>
        </w:rPr>
        <w:t xml:space="preserve"> dell’iniziativa a livello locale, che si relazionerà con il referente nominato da FOCSIV; </w:t>
      </w:r>
    </w:p>
    <w:p w:rsidR="00F809F7" w:rsidRPr="00F809F7" w:rsidRDefault="00F809F7" w:rsidP="00F809F7">
      <w:pPr>
        <w:widowControl/>
        <w:numPr>
          <w:ilvl w:val="1"/>
          <w:numId w:val="4"/>
        </w:numPr>
        <w:suppressAutoHyphens w:val="0"/>
        <w:ind w:left="993" w:hanging="633"/>
        <w:contextualSpacing/>
        <w:jc w:val="both"/>
        <w:rPr>
          <w:rFonts w:ascii="Calibri" w:eastAsia="Times New Roman" w:hAnsi="Calibri" w:cs="Calibri"/>
          <w:kern w:val="0"/>
          <w:lang w:eastAsia="it-IT" w:bidi="ar-SA"/>
        </w:rPr>
      </w:pPr>
      <w:r w:rsidRPr="00F809F7">
        <w:rPr>
          <w:rFonts w:ascii="Calibri" w:eastAsia="Times New Roman" w:hAnsi="Calibri" w:cs="Calibri"/>
          <w:kern w:val="0"/>
          <w:lang w:eastAsia="it-IT" w:bidi="ar-SA"/>
        </w:rPr>
        <w:t>Indicare all'Ufficio Stampa nazionale, la persona preposta all'Ufficio Stampa sul territorio, in modo che possa tenere i contatti con i media locali</w:t>
      </w:r>
    </w:p>
    <w:p w:rsidR="00F809F7" w:rsidRPr="00F809F7" w:rsidRDefault="00F809F7" w:rsidP="00F809F7">
      <w:pPr>
        <w:widowControl/>
        <w:numPr>
          <w:ilvl w:val="1"/>
          <w:numId w:val="4"/>
        </w:numPr>
        <w:suppressAutoHyphens w:val="0"/>
        <w:ind w:left="993" w:hanging="633"/>
        <w:contextualSpacing/>
        <w:jc w:val="both"/>
        <w:rPr>
          <w:rFonts w:ascii="Calibri" w:eastAsia="Times New Roman" w:hAnsi="Calibri" w:cs="Calibri"/>
          <w:kern w:val="0"/>
          <w:lang w:eastAsia="it-IT" w:bidi="ar-SA"/>
        </w:rPr>
      </w:pPr>
      <w:r w:rsidRPr="00F809F7">
        <w:rPr>
          <w:rFonts w:ascii="Calibri" w:eastAsia="Times New Roman" w:hAnsi="Calibri" w:cs="Calibri"/>
          <w:kern w:val="0"/>
          <w:lang w:eastAsia="it-IT" w:bidi="ar-SA"/>
        </w:rPr>
        <w:t xml:space="preserve">Coordinarsi con l’Ufficio Comunicazione nazionale per la comunicazione web e social, indicando laddove disponibile la persona referente. (In particolare, nel corso delle iniziative del 26 settembre sarà fondamentale condividere attraverso i principali Social network (Facebook, Twitter, Instagram) le foto, le storie e i </w:t>
      </w:r>
      <w:r w:rsidRPr="00F809F7">
        <w:rPr>
          <w:rFonts w:ascii="Calibri" w:eastAsia="Times New Roman" w:hAnsi="Calibri" w:cs="Calibri"/>
          <w:i/>
          <w:kern w:val="0"/>
          <w:lang w:eastAsia="it-IT" w:bidi="ar-SA"/>
        </w:rPr>
        <w:t>live</w:t>
      </w:r>
      <w:r w:rsidRPr="00F809F7">
        <w:rPr>
          <w:rFonts w:ascii="Calibri" w:eastAsia="Times New Roman" w:hAnsi="Calibri" w:cs="Calibri"/>
          <w:kern w:val="0"/>
          <w:lang w:eastAsia="it-IT" w:bidi="ar-SA"/>
        </w:rPr>
        <w:t xml:space="preserve"> della giornata, utilizzando gli hashtag indicati)</w:t>
      </w:r>
    </w:p>
    <w:p w:rsidR="00F809F7" w:rsidRPr="00F809F7" w:rsidRDefault="00F809F7" w:rsidP="00F809F7">
      <w:pPr>
        <w:widowControl/>
        <w:numPr>
          <w:ilvl w:val="1"/>
          <w:numId w:val="4"/>
        </w:numPr>
        <w:tabs>
          <w:tab w:val="left" w:pos="708"/>
        </w:tabs>
        <w:suppressAutoHyphens w:val="0"/>
        <w:spacing w:line="276" w:lineRule="auto"/>
        <w:ind w:left="993" w:right="567" w:hanging="633"/>
        <w:contextualSpacing/>
        <w:jc w:val="both"/>
        <w:outlineLvl w:val="0"/>
        <w:rPr>
          <w:rFonts w:ascii="Calibri" w:eastAsia="Times New Roman" w:hAnsi="Calibri" w:cs="Arial"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kern w:val="0"/>
          <w:lang w:eastAsia="it-IT" w:bidi="ar-SA"/>
        </w:rPr>
        <w:lastRenderedPageBreak/>
        <w:t>Monitorare e verificare l’andamento a livello locale del progetto;</w:t>
      </w:r>
    </w:p>
    <w:p w:rsidR="00F809F7" w:rsidRPr="00F809F7" w:rsidRDefault="00F809F7" w:rsidP="00F809F7">
      <w:pPr>
        <w:widowControl/>
        <w:tabs>
          <w:tab w:val="left" w:pos="708"/>
        </w:tabs>
        <w:suppressAutoHyphens w:val="0"/>
        <w:spacing w:line="276" w:lineRule="auto"/>
        <w:ind w:left="993" w:right="567"/>
        <w:contextualSpacing/>
        <w:jc w:val="both"/>
        <w:outlineLvl w:val="0"/>
        <w:rPr>
          <w:rFonts w:ascii="Calibri" w:eastAsia="Times New Roman" w:hAnsi="Calibri" w:cs="Arial"/>
          <w:kern w:val="0"/>
          <w:lang w:eastAsia="it-IT" w:bidi="ar-SA"/>
        </w:rPr>
      </w:pPr>
    </w:p>
    <w:p w:rsidR="00F809F7" w:rsidRPr="00F809F7" w:rsidRDefault="00F809F7" w:rsidP="00F809F7">
      <w:pPr>
        <w:widowControl/>
        <w:tabs>
          <w:tab w:val="left" w:pos="708"/>
          <w:tab w:val="center" w:pos="4819"/>
          <w:tab w:val="right" w:pos="9638"/>
        </w:tabs>
        <w:suppressAutoHyphens w:val="0"/>
        <w:ind w:left="567"/>
        <w:jc w:val="center"/>
        <w:outlineLvl w:val="0"/>
        <w:rPr>
          <w:rFonts w:ascii="Calibri" w:eastAsia="Times New Roman" w:hAnsi="Calibri" w:cs="Arial"/>
          <w:b/>
          <w:kern w:val="0"/>
          <w:lang w:eastAsia="it-IT" w:bidi="ar-SA"/>
        </w:rPr>
      </w:pPr>
    </w:p>
    <w:p w:rsidR="00F809F7" w:rsidRPr="00F809F7" w:rsidRDefault="00F809F7" w:rsidP="00F809F7">
      <w:pPr>
        <w:widowControl/>
        <w:tabs>
          <w:tab w:val="left" w:pos="708"/>
          <w:tab w:val="center" w:pos="4819"/>
          <w:tab w:val="right" w:pos="9638"/>
        </w:tabs>
        <w:suppressAutoHyphens w:val="0"/>
        <w:ind w:left="567"/>
        <w:jc w:val="center"/>
        <w:outlineLvl w:val="0"/>
        <w:rPr>
          <w:rFonts w:ascii="Calibri" w:eastAsia="Times New Roman" w:hAnsi="Calibri" w:cs="Arial"/>
          <w:b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b/>
          <w:kern w:val="0"/>
          <w:lang w:eastAsia="it-IT" w:bidi="ar-SA"/>
        </w:rPr>
        <w:t>SI STABILISCE INOLTRE CHE</w:t>
      </w:r>
    </w:p>
    <w:p w:rsidR="00F809F7" w:rsidRPr="00F809F7" w:rsidRDefault="00F809F7" w:rsidP="00F809F7">
      <w:pPr>
        <w:spacing w:line="276" w:lineRule="auto"/>
        <w:rPr>
          <w:rFonts w:ascii="Calibri" w:hAnsi="Calibri" w:cs="Calibri"/>
        </w:rPr>
      </w:pPr>
    </w:p>
    <w:p w:rsidR="00F809F7" w:rsidRPr="00F809F7" w:rsidRDefault="00F809F7" w:rsidP="00F809F7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F809F7">
        <w:rPr>
          <w:rFonts w:ascii="Calibri" w:hAnsi="Calibri" w:cs="Arial"/>
        </w:rPr>
        <w:t>Ente responsabile organizzativo territoriale</w:t>
      </w:r>
      <w:r w:rsidRPr="00F809F7">
        <w:rPr>
          <w:rFonts w:ascii="Calibri" w:hAnsi="Calibri" w:cs="Calibri"/>
        </w:rPr>
        <w:t xml:space="preserve"> si impegna a manlevare e tenere totalmente indenne FOCSIV da qualsiasi conseguenza pregiudizievole derivante alla medesima da qualsivoglia azione giudiziaria di qualsiasi natura (comprese quelle di natura civile, penale e amministrativa) su iniziativa dei volontari, dei partecipanti e/o di terze parti in conseguenza delle attività prestate da FOCSIV in virtù di tale accordo, tenendola tra l’altro indenne da costi, risarcimenti, indennizzi, oneri e spese comprese quelle legali. A tale specifico fine si impegna a sottoscrivere/stipulare apposite polizze </w:t>
      </w:r>
      <w:r w:rsidRPr="00F809F7">
        <w:rPr>
          <w:rFonts w:ascii="Calibri" w:hAnsi="Calibri" w:cs="Calibri"/>
          <w:b/>
        </w:rPr>
        <w:t xml:space="preserve">assicurative </w:t>
      </w:r>
      <w:r w:rsidRPr="00F809F7">
        <w:rPr>
          <w:rFonts w:ascii="Calibri" w:hAnsi="Calibri" w:cs="Calibri"/>
        </w:rPr>
        <w:t>per</w:t>
      </w:r>
      <w:r w:rsidRPr="00F809F7">
        <w:rPr>
          <w:rFonts w:ascii="Calibri" w:hAnsi="Calibri" w:cs="Calibri"/>
          <w:b/>
        </w:rPr>
        <w:t xml:space="preserve"> </w:t>
      </w:r>
      <w:r w:rsidRPr="00F809F7">
        <w:rPr>
          <w:rFonts w:ascii="Calibri" w:hAnsi="Calibri" w:cs="Calibri"/>
        </w:rPr>
        <w:t xml:space="preserve">volontari e partecipanti. </w:t>
      </w:r>
    </w:p>
    <w:p w:rsidR="00F809F7" w:rsidRPr="00F809F7" w:rsidRDefault="00F809F7" w:rsidP="00F809F7">
      <w:pPr>
        <w:widowControl/>
        <w:numPr>
          <w:ilvl w:val="0"/>
          <w:numId w:val="5"/>
        </w:numPr>
        <w:suppressAutoHyphens w:val="0"/>
        <w:jc w:val="both"/>
        <w:rPr>
          <w:rFonts w:ascii="Calibri" w:eastAsia="Times New Roman" w:hAnsi="Calibri" w:cs="Arial"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kern w:val="0"/>
          <w:lang w:eastAsia="it-IT" w:bidi="ar-SA"/>
        </w:rPr>
        <w:t xml:space="preserve">il presente Accordo entrerà in vigore alla data della firma </w:t>
      </w:r>
      <w:r w:rsidRPr="00F809F7">
        <w:rPr>
          <w:rFonts w:ascii="Calibri" w:eastAsia="Times New Roman" w:hAnsi="Calibri"/>
          <w:kern w:val="0"/>
          <w:lang w:eastAsia="it-IT" w:bidi="ar-SA"/>
        </w:rPr>
        <w:t>fino al completamento</w:t>
      </w:r>
      <w:r w:rsidRPr="00F809F7">
        <w:rPr>
          <w:rFonts w:ascii="Calibri" w:eastAsia="Times New Roman" w:hAnsi="Calibri" w:cs="Arial"/>
          <w:kern w:val="0"/>
          <w:lang w:eastAsia="it-IT" w:bidi="ar-SA"/>
        </w:rPr>
        <w:t xml:space="preserve"> </w:t>
      </w:r>
      <w:r w:rsidRPr="00F809F7">
        <w:rPr>
          <w:rFonts w:ascii="Calibri" w:eastAsia="Times New Roman" w:hAnsi="Calibri"/>
          <w:kern w:val="0"/>
          <w:lang w:eastAsia="it-IT" w:bidi="ar-SA"/>
        </w:rPr>
        <w:t>di tutti gli obblighi</w:t>
      </w:r>
      <w:r w:rsidRPr="00F809F7">
        <w:rPr>
          <w:rFonts w:ascii="Calibri" w:eastAsia="Times New Roman" w:hAnsi="Calibri" w:cs="Arial"/>
          <w:kern w:val="0"/>
          <w:lang w:eastAsia="it-IT" w:bidi="ar-SA"/>
        </w:rPr>
        <w:t xml:space="preserve"> </w:t>
      </w:r>
      <w:r w:rsidRPr="00F809F7">
        <w:rPr>
          <w:rFonts w:ascii="Calibri" w:eastAsia="Times New Roman" w:hAnsi="Calibri"/>
          <w:kern w:val="0"/>
          <w:lang w:eastAsia="it-IT" w:bidi="ar-SA"/>
        </w:rPr>
        <w:t>delle Parti</w:t>
      </w:r>
      <w:r w:rsidRPr="00F809F7">
        <w:rPr>
          <w:rFonts w:ascii="Calibri" w:eastAsia="Times New Roman" w:hAnsi="Calibri" w:cs="Arial"/>
          <w:kern w:val="0"/>
          <w:lang w:eastAsia="it-IT" w:bidi="ar-SA"/>
        </w:rPr>
        <w:t>;</w:t>
      </w:r>
    </w:p>
    <w:p w:rsidR="00F809F7" w:rsidRPr="00F809F7" w:rsidRDefault="00F809F7" w:rsidP="00F809F7">
      <w:pPr>
        <w:widowControl/>
        <w:numPr>
          <w:ilvl w:val="0"/>
          <w:numId w:val="5"/>
        </w:numPr>
        <w:suppressAutoHyphens w:val="0"/>
        <w:jc w:val="both"/>
        <w:rPr>
          <w:rFonts w:ascii="Calibri" w:eastAsia="Times New Roman" w:hAnsi="Calibri" w:cs="Arial"/>
          <w:kern w:val="0"/>
          <w:lang w:eastAsia="it-IT" w:bidi="ar-SA"/>
        </w:rPr>
      </w:pPr>
      <w:r w:rsidRPr="00F809F7">
        <w:rPr>
          <w:rFonts w:ascii="Calibri" w:eastAsia="Times New Roman" w:hAnsi="Calibri" w:cs="Arial"/>
          <w:kern w:val="0"/>
          <w:lang w:eastAsia="it-IT" w:bidi="ar-SA"/>
        </w:rPr>
        <w:t xml:space="preserve">in caso di controversia sull’interpretazione o applicazione del presente Accordo si adirà ad un collegio arbitrale che sarà composto da tre arbitri, designati nel modo seguente: FOCSIV e </w:t>
      </w:r>
      <w:r w:rsidRPr="00F809F7">
        <w:rPr>
          <w:rFonts w:ascii="Calibri" w:eastAsia="Times New Roman" w:hAnsi="Calibri" w:cs="Calibri"/>
          <w:kern w:val="0"/>
          <w:lang w:eastAsia="it-IT" w:bidi="ar-SA"/>
        </w:rPr>
        <w:t>Ente responsabile organizzativo territoriale</w:t>
      </w:r>
      <w:r w:rsidRPr="00F809F7">
        <w:rPr>
          <w:rFonts w:ascii="Calibri" w:eastAsia="Times New Roman" w:hAnsi="Calibri" w:cs="Arial"/>
          <w:kern w:val="0"/>
          <w:lang w:eastAsia="it-IT" w:bidi="ar-SA"/>
        </w:rPr>
        <w:t xml:space="preserve">, designeranno ciascuna un arbitro e gli arbitri così designati ne designeranno un terzo. In difetto si applicheranno le norme dei commi 1 e 2 dell’art. </w:t>
      </w:r>
      <w:smartTag w:uri="urn:schemas-microsoft-com:office:smarttags" w:element="metricconverter">
        <w:smartTagPr>
          <w:attr w:name="ProductID" w:val="810 C"/>
        </w:smartTagPr>
        <w:r w:rsidRPr="00F809F7">
          <w:rPr>
            <w:rFonts w:ascii="Calibri" w:eastAsia="Times New Roman" w:hAnsi="Calibri" w:cs="Arial"/>
            <w:kern w:val="0"/>
            <w:lang w:eastAsia="it-IT" w:bidi="ar-SA"/>
          </w:rPr>
          <w:t>810 C</w:t>
        </w:r>
      </w:smartTag>
      <w:r w:rsidRPr="00F809F7">
        <w:rPr>
          <w:rFonts w:ascii="Calibri" w:eastAsia="Times New Roman" w:hAnsi="Calibri" w:cs="Arial"/>
          <w:kern w:val="0"/>
          <w:lang w:eastAsia="it-IT" w:bidi="ar-SA"/>
        </w:rPr>
        <w:t>.P.C.</w:t>
      </w:r>
    </w:p>
    <w:p w:rsidR="00F809F7" w:rsidRPr="00F809F7" w:rsidRDefault="00F809F7" w:rsidP="00F809F7">
      <w:pPr>
        <w:widowControl/>
        <w:suppressAutoHyphens w:val="0"/>
        <w:jc w:val="both"/>
        <w:rPr>
          <w:rFonts w:ascii="Calibri" w:eastAsia="Times New Roman" w:hAnsi="Calibri" w:cs="Arial"/>
          <w:kern w:val="0"/>
          <w:sz w:val="22"/>
          <w:szCs w:val="22"/>
          <w:lang w:eastAsia="it-IT" w:bidi="ar-SA"/>
        </w:rPr>
      </w:pPr>
    </w:p>
    <w:tbl>
      <w:tblPr>
        <w:tblStyle w:val="Grigliatabella1"/>
        <w:tblW w:w="98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352"/>
        <w:gridCol w:w="4764"/>
      </w:tblGrid>
      <w:tr w:rsidR="00F809F7" w:rsidRPr="00B37754" w:rsidTr="00487F63">
        <w:trPr>
          <w:jc w:val="center"/>
        </w:trPr>
        <w:tc>
          <w:tcPr>
            <w:tcW w:w="4734" w:type="dxa"/>
          </w:tcPr>
          <w:p w:rsidR="00F809F7" w:rsidRPr="00F809F7" w:rsidRDefault="00F809F7" w:rsidP="00487F63">
            <w:pPr>
              <w:widowControl/>
              <w:tabs>
                <w:tab w:val="left" w:pos="5895"/>
              </w:tabs>
              <w:suppressAutoHyphens w:val="0"/>
              <w:outlineLvl w:val="0"/>
              <w:rPr>
                <w:rFonts w:ascii="Calibri" w:eastAsia="Times New Roman" w:hAnsi="Calibri" w:cs="Arial"/>
                <w:kern w:val="0"/>
                <w:lang w:eastAsia="en-US" w:bidi="ar-SA"/>
              </w:rPr>
            </w:pPr>
            <w:r w:rsidRPr="00F809F7">
              <w:rPr>
                <w:rFonts w:ascii="Calibri" w:eastAsia="Times New Roman" w:hAnsi="Calibri" w:cs="Arial"/>
                <w:kern w:val="0"/>
                <w:lang w:eastAsia="en-US" w:bidi="ar-SA"/>
              </w:rPr>
              <w:t>Roma, lì 03/09/2020</w:t>
            </w:r>
          </w:p>
          <w:p w:rsidR="00F809F7" w:rsidRPr="00F809F7" w:rsidRDefault="00F809F7" w:rsidP="00487F63">
            <w:pPr>
              <w:widowControl/>
              <w:tabs>
                <w:tab w:val="left" w:pos="5895"/>
              </w:tabs>
              <w:suppressAutoHyphens w:val="0"/>
              <w:outlineLvl w:val="0"/>
              <w:rPr>
                <w:rFonts w:ascii="Calibri" w:eastAsia="Times New Roman" w:hAnsi="Calibri" w:cs="Arial"/>
                <w:kern w:val="0"/>
                <w:lang w:eastAsia="en-US" w:bidi="ar-SA"/>
              </w:rPr>
            </w:pPr>
          </w:p>
          <w:p w:rsidR="00F809F7" w:rsidRPr="00F809F7" w:rsidRDefault="00F809F7" w:rsidP="00487F63">
            <w:pPr>
              <w:widowControl/>
              <w:tabs>
                <w:tab w:val="left" w:pos="5895"/>
              </w:tabs>
              <w:suppressAutoHyphens w:val="0"/>
              <w:outlineLvl w:val="0"/>
              <w:rPr>
                <w:rFonts w:ascii="Calibri" w:eastAsia="Times New Roman" w:hAnsi="Calibri" w:cs="Arial"/>
                <w:kern w:val="0"/>
                <w:lang w:eastAsia="en-US" w:bidi="ar-SA"/>
              </w:rPr>
            </w:pPr>
          </w:p>
          <w:p w:rsidR="00F809F7" w:rsidRPr="00F809F7" w:rsidRDefault="00F809F7" w:rsidP="00487F63">
            <w:pPr>
              <w:widowControl/>
              <w:tabs>
                <w:tab w:val="left" w:pos="5895"/>
              </w:tabs>
              <w:suppressAutoHyphens w:val="0"/>
              <w:jc w:val="center"/>
              <w:outlineLvl w:val="0"/>
              <w:rPr>
                <w:rFonts w:ascii="Calibri" w:eastAsia="Times New Roman" w:hAnsi="Calibri" w:cs="Arial"/>
                <w:kern w:val="0"/>
                <w:lang w:eastAsia="en-US" w:bidi="ar-SA"/>
              </w:rPr>
            </w:pPr>
            <w:r w:rsidRPr="00F809F7">
              <w:rPr>
                <w:rFonts w:ascii="Calibri" w:eastAsia="Times New Roman" w:hAnsi="Calibri" w:cs="Arial"/>
                <w:kern w:val="0"/>
                <w:lang w:eastAsia="en-US" w:bidi="ar-SA"/>
              </w:rPr>
              <w:t>________________________________</w:t>
            </w:r>
          </w:p>
          <w:p w:rsidR="00F809F7" w:rsidRPr="00F809F7" w:rsidRDefault="00F809F7" w:rsidP="00487F63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kern w:val="0"/>
                <w:lang w:eastAsia="en-US" w:bidi="ar-SA"/>
              </w:rPr>
            </w:pPr>
            <w:r w:rsidRPr="00F809F7">
              <w:rPr>
                <w:rFonts w:ascii="Calibri" w:eastAsia="Times New Roman" w:hAnsi="Calibri" w:cs="Arial"/>
                <w:kern w:val="0"/>
                <w:lang w:eastAsia="en-US" w:bidi="ar-SA"/>
              </w:rPr>
              <w:t>Gianfranco Cattai</w:t>
            </w:r>
          </w:p>
          <w:p w:rsidR="00F809F7" w:rsidRPr="00F809F7" w:rsidRDefault="00F809F7" w:rsidP="00487F63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kern w:val="0"/>
                <w:lang w:eastAsia="en-US" w:bidi="ar-SA"/>
              </w:rPr>
            </w:pPr>
            <w:r w:rsidRPr="00F809F7">
              <w:rPr>
                <w:rFonts w:ascii="Calibri" w:eastAsia="Times New Roman" w:hAnsi="Calibri" w:cs="Arial"/>
                <w:kern w:val="0"/>
                <w:lang w:eastAsia="en-US" w:bidi="ar-SA"/>
              </w:rPr>
              <w:t>Presidente e Legale Rappresentante FOCSIV</w:t>
            </w:r>
          </w:p>
        </w:tc>
        <w:tc>
          <w:tcPr>
            <w:tcW w:w="352" w:type="dxa"/>
          </w:tcPr>
          <w:p w:rsidR="00F809F7" w:rsidRPr="00F809F7" w:rsidRDefault="00F809F7" w:rsidP="00487F63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kern w:val="0"/>
                <w:lang w:eastAsia="en-US" w:bidi="ar-SA"/>
              </w:rPr>
            </w:pPr>
          </w:p>
        </w:tc>
        <w:tc>
          <w:tcPr>
            <w:tcW w:w="4764" w:type="dxa"/>
            <w:vAlign w:val="center"/>
          </w:tcPr>
          <w:p w:rsidR="00F809F7" w:rsidRPr="00F809F7" w:rsidRDefault="00F809F7" w:rsidP="00487F63">
            <w:pPr>
              <w:widowControl/>
              <w:tabs>
                <w:tab w:val="left" w:pos="5895"/>
              </w:tabs>
              <w:suppressAutoHyphens w:val="0"/>
              <w:outlineLvl w:val="0"/>
              <w:rPr>
                <w:rFonts w:ascii="Calibri" w:eastAsia="Times New Roman" w:hAnsi="Calibri" w:cs="Arial"/>
                <w:kern w:val="0"/>
                <w:lang w:eastAsia="en-US" w:bidi="ar-SA"/>
              </w:rPr>
            </w:pPr>
            <w:r w:rsidRPr="00F809F7">
              <w:rPr>
                <w:rFonts w:ascii="Calibri" w:eastAsia="Times New Roman" w:hAnsi="Calibri" w:cs="Arial"/>
                <w:kern w:val="0"/>
                <w:lang w:eastAsia="en-US" w:bidi="ar-SA"/>
              </w:rPr>
              <w:t>:……………..…, lì ………………</w:t>
            </w:r>
          </w:p>
          <w:p w:rsidR="00F809F7" w:rsidRPr="00F809F7" w:rsidRDefault="00F809F7" w:rsidP="00487F63">
            <w:pPr>
              <w:widowControl/>
              <w:tabs>
                <w:tab w:val="left" w:pos="5895"/>
              </w:tabs>
              <w:suppressAutoHyphens w:val="0"/>
              <w:outlineLvl w:val="0"/>
              <w:rPr>
                <w:rFonts w:ascii="Calibri" w:eastAsia="Times New Roman" w:hAnsi="Calibri" w:cs="Arial"/>
                <w:kern w:val="0"/>
                <w:lang w:eastAsia="en-US" w:bidi="ar-SA"/>
              </w:rPr>
            </w:pPr>
          </w:p>
          <w:p w:rsidR="00F809F7" w:rsidRPr="00F809F7" w:rsidRDefault="00F809F7" w:rsidP="00487F63">
            <w:pPr>
              <w:widowControl/>
              <w:tabs>
                <w:tab w:val="left" w:pos="5895"/>
              </w:tabs>
              <w:suppressAutoHyphens w:val="0"/>
              <w:outlineLvl w:val="0"/>
              <w:rPr>
                <w:rFonts w:ascii="Calibri" w:eastAsia="Times New Roman" w:hAnsi="Calibri" w:cs="Arial"/>
                <w:kern w:val="0"/>
                <w:lang w:eastAsia="en-US" w:bidi="ar-SA"/>
              </w:rPr>
            </w:pPr>
          </w:p>
          <w:p w:rsidR="00F809F7" w:rsidRPr="00F809F7" w:rsidRDefault="00F809F7" w:rsidP="00487F63">
            <w:pPr>
              <w:widowControl/>
              <w:tabs>
                <w:tab w:val="left" w:pos="5895"/>
              </w:tabs>
              <w:suppressAutoHyphens w:val="0"/>
              <w:jc w:val="center"/>
              <w:outlineLvl w:val="0"/>
              <w:rPr>
                <w:rFonts w:ascii="Calibri" w:eastAsia="Times New Roman" w:hAnsi="Calibri" w:cs="Arial"/>
                <w:kern w:val="0"/>
                <w:lang w:eastAsia="en-US" w:bidi="ar-SA"/>
              </w:rPr>
            </w:pPr>
            <w:r w:rsidRPr="00F809F7">
              <w:rPr>
                <w:rFonts w:ascii="Calibri" w:eastAsia="Times New Roman" w:hAnsi="Calibri" w:cs="Arial"/>
                <w:kern w:val="0"/>
                <w:lang w:eastAsia="en-US" w:bidi="ar-SA"/>
              </w:rPr>
              <w:t>____________________________</w:t>
            </w:r>
          </w:p>
          <w:p w:rsidR="00F809F7" w:rsidRPr="00F809F7" w:rsidRDefault="00F809F7" w:rsidP="00487F63">
            <w:pPr>
              <w:widowControl/>
              <w:tabs>
                <w:tab w:val="left" w:pos="5895"/>
              </w:tabs>
              <w:suppressAutoHyphens w:val="0"/>
              <w:jc w:val="center"/>
              <w:outlineLvl w:val="0"/>
              <w:rPr>
                <w:rFonts w:ascii="Calibri" w:eastAsia="Times New Roman" w:hAnsi="Calibri" w:cs="Arial"/>
                <w:kern w:val="0"/>
                <w:lang w:eastAsia="en-US" w:bidi="ar-SA"/>
              </w:rPr>
            </w:pPr>
            <w:r w:rsidRPr="00F809F7">
              <w:rPr>
                <w:rFonts w:ascii="Calibri" w:eastAsia="Times New Roman" w:hAnsi="Calibri" w:cs="Arial"/>
                <w:kern w:val="0"/>
                <w:lang w:eastAsia="en-US" w:bidi="ar-SA"/>
              </w:rPr>
              <w:t>………………..…</w:t>
            </w:r>
          </w:p>
          <w:p w:rsidR="00F809F7" w:rsidRPr="00B37754" w:rsidRDefault="00F809F7" w:rsidP="00487F63">
            <w:pPr>
              <w:widowControl/>
              <w:tabs>
                <w:tab w:val="left" w:pos="5895"/>
              </w:tabs>
              <w:suppressAutoHyphens w:val="0"/>
              <w:jc w:val="center"/>
              <w:outlineLvl w:val="0"/>
              <w:rPr>
                <w:rFonts w:ascii="Calibri" w:eastAsia="Times New Roman" w:hAnsi="Calibri" w:cs="Arial"/>
                <w:kern w:val="0"/>
                <w:lang w:eastAsia="en-US" w:bidi="ar-SA"/>
              </w:rPr>
            </w:pPr>
            <w:r w:rsidRPr="00F809F7">
              <w:rPr>
                <w:rFonts w:ascii="Calibri" w:eastAsia="Times New Roman" w:hAnsi="Calibri" w:cs="Arial"/>
                <w:kern w:val="0"/>
                <w:lang w:eastAsia="en-US" w:bidi="ar-SA"/>
              </w:rPr>
              <w:t>Presidente e Legale Rappresentante</w:t>
            </w:r>
            <w:r w:rsidRPr="00B37754">
              <w:rPr>
                <w:rFonts w:ascii="Calibri" w:eastAsia="Times New Roman" w:hAnsi="Calibri" w:cs="Arial"/>
                <w:kern w:val="0"/>
                <w:lang w:eastAsia="en-US" w:bidi="ar-SA"/>
              </w:rPr>
              <w:t xml:space="preserve"> </w:t>
            </w:r>
          </w:p>
        </w:tc>
      </w:tr>
    </w:tbl>
    <w:p w:rsidR="00F809F7" w:rsidRPr="00B37754" w:rsidRDefault="00F809F7" w:rsidP="00F809F7">
      <w:pPr>
        <w:widowControl/>
        <w:suppressAutoHyphens w:val="0"/>
        <w:rPr>
          <w:rFonts w:ascii="Calibri" w:eastAsia="Times New Roman" w:hAnsi="Calibri" w:cs="Arial"/>
          <w:kern w:val="0"/>
          <w:u w:val="single"/>
          <w:lang w:eastAsia="it-IT" w:bidi="ar-SA"/>
        </w:rPr>
      </w:pPr>
    </w:p>
    <w:p w:rsidR="00F809F7" w:rsidRPr="0004155E" w:rsidRDefault="00F809F7" w:rsidP="00F809F7">
      <w:pPr>
        <w:spacing w:line="276" w:lineRule="auto"/>
        <w:jc w:val="both"/>
        <w:rPr>
          <w:rFonts w:ascii="Calibri" w:hAnsi="Calibri"/>
        </w:rPr>
      </w:pPr>
    </w:p>
    <w:p w:rsidR="00481F42" w:rsidRDefault="00481F42"/>
    <w:sectPr w:rsidR="00481F42" w:rsidSect="00954551">
      <w:footerReference w:type="default" r:id="rId9"/>
      <w:footerReference w:type="first" r:id="rId10"/>
      <w:pgSz w:w="11906" w:h="16838"/>
      <w:pgMar w:top="1080" w:right="1134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76" w:rsidRDefault="006D7D76" w:rsidP="00F809F7">
      <w:r>
        <w:separator/>
      </w:r>
    </w:p>
  </w:endnote>
  <w:endnote w:type="continuationSeparator" w:id="0">
    <w:p w:rsidR="006D7D76" w:rsidRDefault="006D7D76" w:rsidP="00F8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813050"/>
      <w:docPartObj>
        <w:docPartGallery w:val="Page Numbers (Bottom of Page)"/>
        <w:docPartUnique/>
      </w:docPartObj>
    </w:sdtPr>
    <w:sdtEndPr/>
    <w:sdtContent>
      <w:p w:rsidR="00E42F69" w:rsidRDefault="006D7D76">
        <w:pPr>
          <w:pStyle w:val="Footer"/>
          <w:jc w:val="right"/>
        </w:pPr>
        <w:r w:rsidRPr="00E42F69">
          <w:rPr>
            <w:rFonts w:asciiTheme="minorHAnsi" w:hAnsiTheme="minorHAnsi" w:cstheme="minorHAnsi"/>
            <w:sz w:val="20"/>
            <w:szCs w:val="18"/>
          </w:rPr>
          <w:fldChar w:fldCharType="begin"/>
        </w:r>
        <w:r w:rsidRPr="00E42F69">
          <w:rPr>
            <w:rFonts w:asciiTheme="minorHAnsi" w:hAnsiTheme="minorHAnsi" w:cstheme="minorHAnsi"/>
            <w:sz w:val="20"/>
            <w:szCs w:val="18"/>
          </w:rPr>
          <w:instrText>PAGE   \* MERGEFORMAT</w:instrText>
        </w:r>
        <w:r w:rsidRPr="00E42F69">
          <w:rPr>
            <w:rFonts w:asciiTheme="minorHAnsi" w:hAnsiTheme="minorHAnsi" w:cstheme="minorHAnsi"/>
            <w:sz w:val="20"/>
            <w:szCs w:val="18"/>
          </w:rPr>
          <w:fldChar w:fldCharType="separate"/>
        </w:r>
        <w:r w:rsidR="00F809F7">
          <w:rPr>
            <w:rFonts w:asciiTheme="minorHAnsi" w:hAnsiTheme="minorHAnsi" w:cstheme="minorHAnsi"/>
            <w:noProof/>
            <w:sz w:val="20"/>
            <w:szCs w:val="18"/>
          </w:rPr>
          <w:t>2</w:t>
        </w:r>
        <w:r w:rsidRPr="00E42F69">
          <w:rPr>
            <w:rFonts w:asciiTheme="minorHAnsi" w:hAnsiTheme="minorHAnsi" w:cstheme="minorHAnsi"/>
            <w:sz w:val="20"/>
            <w:szCs w:val="18"/>
          </w:rPr>
          <w:fldChar w:fldCharType="end"/>
        </w:r>
      </w:p>
    </w:sdtContent>
  </w:sdt>
  <w:p w:rsidR="00112547" w:rsidRPr="00112547" w:rsidRDefault="006D7D76" w:rsidP="00112547">
    <w:pPr>
      <w:pStyle w:val="Footer"/>
      <w:jc w:val="center"/>
      <w:rPr>
        <w:rFonts w:asciiTheme="minorHAnsi" w:hAnsiTheme="minorHAnsi" w:cstheme="minorHAnsi"/>
        <w:sz w:val="18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1250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:rsidR="00E42F69" w:rsidRPr="00E42F69" w:rsidRDefault="006D7D76">
        <w:pPr>
          <w:pStyle w:val="Footer"/>
          <w:jc w:val="right"/>
          <w:rPr>
            <w:rFonts w:asciiTheme="minorHAnsi" w:hAnsiTheme="minorHAnsi" w:cstheme="minorHAnsi"/>
            <w:sz w:val="20"/>
            <w:szCs w:val="18"/>
          </w:rPr>
        </w:pPr>
        <w:r w:rsidRPr="00E42F69">
          <w:rPr>
            <w:rFonts w:asciiTheme="minorHAnsi" w:hAnsiTheme="minorHAnsi" w:cstheme="minorHAnsi"/>
            <w:sz w:val="20"/>
            <w:szCs w:val="18"/>
          </w:rPr>
          <w:fldChar w:fldCharType="begin"/>
        </w:r>
        <w:r w:rsidRPr="00E42F69">
          <w:rPr>
            <w:rFonts w:asciiTheme="minorHAnsi" w:hAnsiTheme="minorHAnsi" w:cstheme="minorHAnsi"/>
            <w:sz w:val="20"/>
            <w:szCs w:val="18"/>
          </w:rPr>
          <w:instrText>PAGE   \* MERGEFORMAT</w:instrText>
        </w:r>
        <w:r w:rsidRPr="00E42F69">
          <w:rPr>
            <w:rFonts w:asciiTheme="minorHAnsi" w:hAnsiTheme="minorHAnsi" w:cstheme="minorHAnsi"/>
            <w:sz w:val="20"/>
            <w:szCs w:val="18"/>
          </w:rPr>
          <w:fldChar w:fldCharType="separate"/>
        </w:r>
        <w:r w:rsidR="00F809F7">
          <w:rPr>
            <w:rFonts w:asciiTheme="minorHAnsi" w:hAnsiTheme="minorHAnsi" w:cstheme="minorHAnsi"/>
            <w:noProof/>
            <w:sz w:val="20"/>
            <w:szCs w:val="18"/>
          </w:rPr>
          <w:t>1</w:t>
        </w:r>
        <w:r w:rsidRPr="00E42F69">
          <w:rPr>
            <w:rFonts w:asciiTheme="minorHAnsi" w:hAnsiTheme="minorHAnsi" w:cstheme="minorHAnsi"/>
            <w:sz w:val="20"/>
            <w:szCs w:val="18"/>
          </w:rPr>
          <w:fldChar w:fldCharType="end"/>
        </w:r>
      </w:p>
    </w:sdtContent>
  </w:sdt>
  <w:p w:rsidR="00E42F69" w:rsidRDefault="006D7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76" w:rsidRDefault="006D7D76" w:rsidP="00F809F7">
      <w:r>
        <w:separator/>
      </w:r>
    </w:p>
  </w:footnote>
  <w:footnote w:type="continuationSeparator" w:id="0">
    <w:p w:rsidR="006D7D76" w:rsidRDefault="006D7D76" w:rsidP="00F809F7">
      <w:r>
        <w:continuationSeparator/>
      </w:r>
    </w:p>
  </w:footnote>
  <w:footnote w:id="1">
    <w:p w:rsidR="00F809F7" w:rsidRPr="00B37754" w:rsidRDefault="00F809F7" w:rsidP="00F809F7">
      <w:pPr>
        <w:pStyle w:val="FootnoteText"/>
        <w:rPr>
          <w:rFonts w:ascii="Calibri" w:hAnsi="Calibri"/>
        </w:rPr>
      </w:pPr>
      <w:r w:rsidRPr="00B37754">
        <w:rPr>
          <w:rStyle w:val="FootnoteReference"/>
          <w:rFonts w:ascii="Calibri" w:hAnsi="Calibri"/>
        </w:rPr>
        <w:footnoteRef/>
      </w:r>
      <w:r w:rsidRPr="00B37754">
        <w:rPr>
          <w:rFonts w:ascii="Calibri" w:hAnsi="Calibri"/>
        </w:rPr>
        <w:t xml:space="preserve"> </w:t>
      </w:r>
      <w:r w:rsidRPr="00B37754">
        <w:rPr>
          <w:rFonts w:ascii="Calibri" w:hAnsi="Calibri" w:cs="Arial"/>
        </w:rPr>
        <w:t>Vedi allegato</w:t>
      </w:r>
      <w:r w:rsidRPr="00B37754">
        <w:rPr>
          <w:rFonts w:ascii="Calibri" w:hAnsi="Calibri"/>
        </w:rPr>
        <w:t xml:space="preserve"> </w:t>
      </w:r>
      <w:r w:rsidRPr="00B37754">
        <w:rPr>
          <w:rFonts w:ascii="Calibri" w:hAnsi="Calibri" w:cs="Arial"/>
          <w:b/>
        </w:rPr>
        <w:t>“Progetto</w:t>
      </w:r>
      <w:r w:rsidRPr="00B37754">
        <w:rPr>
          <w:rFonts w:ascii="Calibri" w:hAnsi="Calibri" w:cs="Arial"/>
          <w:b/>
          <w:bCs/>
          <w:color w:val="000000"/>
        </w:rPr>
        <w:t xml:space="preserve"> Tavolata europea senza muri” </w:t>
      </w:r>
      <w:r w:rsidRPr="00B37754">
        <w:rPr>
          <w:rFonts w:ascii="Calibri" w:hAnsi="Calibri" w:cs="Arial"/>
          <w:bCs/>
          <w:color w:val="000000"/>
        </w:rPr>
        <w:t>scaricabile dal sito</w:t>
      </w:r>
      <w:r w:rsidRPr="00B37754">
        <w:rPr>
          <w:rFonts w:ascii="Calibri" w:hAnsi="Calibri" w:cs="Calibri"/>
        </w:rPr>
        <w:t xml:space="preserve"> </w:t>
      </w:r>
      <w:hyperlink r:id="rId1" w:history="1">
        <w:r w:rsidRPr="00B37754">
          <w:rPr>
            <w:rStyle w:val="Hyperlink"/>
            <w:rFonts w:ascii="Calibri" w:hAnsi="Calibri" w:cs="Calibri"/>
            <w:b/>
          </w:rPr>
          <w:t>www.tavolataitalianasenzamuri.it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D1916"/>
    <w:multiLevelType w:val="hybridMultilevel"/>
    <w:tmpl w:val="DE0AD4AA"/>
    <w:lvl w:ilvl="0" w:tplc="062C1380">
      <w:start w:val="1"/>
      <w:numFmt w:val="decimal"/>
      <w:lvlText w:val="%1)"/>
      <w:lvlJc w:val="left"/>
      <w:pPr>
        <w:ind w:left="720" w:hanging="360"/>
      </w:pPr>
    </w:lvl>
    <w:lvl w:ilvl="1" w:tplc="805A9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67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EC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61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FA5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632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A13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C33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23BA6"/>
    <w:multiLevelType w:val="multilevel"/>
    <w:tmpl w:val="38D0D082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326B8A"/>
    <w:multiLevelType w:val="multilevel"/>
    <w:tmpl w:val="689C85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2"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7123EE4"/>
    <w:multiLevelType w:val="multilevel"/>
    <w:tmpl w:val="9296E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E41637"/>
    <w:multiLevelType w:val="multilevel"/>
    <w:tmpl w:val="20EA0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F7"/>
    <w:rsid w:val="00481F42"/>
    <w:rsid w:val="006D7D76"/>
    <w:rsid w:val="00F8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F7EAA-2A4A-4C0F-965B-5E9630A1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9F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val="it-IT"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9F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F809F7"/>
    <w:pPr>
      <w:suppressLineNumbers/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uiPriority w:val="99"/>
    <w:semiHidden/>
    <w:rsid w:val="00F809F7"/>
    <w:rPr>
      <w:rFonts w:ascii="Times New Roman" w:eastAsia="SimSun" w:hAnsi="Times New Roman" w:cs="Mangal"/>
      <w:kern w:val="1"/>
      <w:sz w:val="24"/>
      <w:szCs w:val="21"/>
      <w:lang w:val="it-IT" w:eastAsia="hi-IN" w:bidi="hi-IN"/>
    </w:rPr>
  </w:style>
  <w:style w:type="character" w:customStyle="1" w:styleId="FooterChar1">
    <w:name w:val="Footer Char1"/>
    <w:basedOn w:val="DefaultParagraphFont"/>
    <w:link w:val="Footer"/>
    <w:uiPriority w:val="99"/>
    <w:rsid w:val="00F809F7"/>
    <w:rPr>
      <w:rFonts w:ascii="Times New Roman" w:eastAsia="SimSun" w:hAnsi="Times New Roman" w:cs="Mangal"/>
      <w:kern w:val="1"/>
      <w:sz w:val="24"/>
      <w:szCs w:val="21"/>
      <w:lang w:val="it-IT" w:eastAsia="hi-IN" w:bidi="hi-IN"/>
    </w:rPr>
  </w:style>
  <w:style w:type="character" w:styleId="Hyperlink">
    <w:name w:val="Hyperlink"/>
    <w:basedOn w:val="DefaultParagraphFont"/>
    <w:uiPriority w:val="99"/>
    <w:rsid w:val="00F809F7"/>
    <w:rPr>
      <w:rFonts w:cs="Times New Roman"/>
      <w:color w:val="0000FF"/>
      <w:u w:val="single"/>
    </w:rPr>
  </w:style>
  <w:style w:type="paragraph" w:customStyle="1" w:styleId="Titolo2">
    <w:name w:val="Titolo2"/>
    <w:basedOn w:val="Heading2"/>
    <w:link w:val="Titolo2Carattere"/>
    <w:uiPriority w:val="99"/>
    <w:rsid w:val="00F809F7"/>
    <w:pPr>
      <w:numPr>
        <w:ilvl w:val="1"/>
        <w:numId w:val="1"/>
      </w:numPr>
      <w:spacing w:before="200"/>
    </w:pPr>
    <w:rPr>
      <w:rFonts w:ascii="Calibri" w:eastAsia="Times New Roman" w:hAnsi="Calibri" w:cs="Calibri"/>
      <w:b/>
      <w:bCs/>
      <w:color w:val="auto"/>
      <w:sz w:val="24"/>
    </w:rPr>
  </w:style>
  <w:style w:type="character" w:customStyle="1" w:styleId="Titolo2Carattere">
    <w:name w:val="Titolo2 Carattere"/>
    <w:basedOn w:val="DefaultParagraphFont"/>
    <w:link w:val="Titolo2"/>
    <w:uiPriority w:val="99"/>
    <w:locked/>
    <w:rsid w:val="00F809F7"/>
    <w:rPr>
      <w:rFonts w:ascii="Calibri" w:eastAsia="Times New Roman" w:hAnsi="Calibri" w:cs="Calibri"/>
      <w:b/>
      <w:bCs/>
      <w:kern w:val="1"/>
      <w:sz w:val="24"/>
      <w:szCs w:val="23"/>
      <w:lang w:val="it-IT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9F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9F7"/>
    <w:rPr>
      <w:rFonts w:ascii="Times New Roman" w:eastAsia="SimSun" w:hAnsi="Times New Roman" w:cs="Mangal"/>
      <w:kern w:val="1"/>
      <w:sz w:val="20"/>
      <w:szCs w:val="18"/>
      <w:lang w:val="it-IT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F809F7"/>
    <w:rPr>
      <w:vertAlign w:val="superscript"/>
    </w:rPr>
  </w:style>
  <w:style w:type="table" w:customStyle="1" w:styleId="Grigliatabella1">
    <w:name w:val="Griglia tabella1"/>
    <w:basedOn w:val="TableNormal"/>
    <w:next w:val="TableGrid"/>
    <w:uiPriority w:val="59"/>
    <w:rsid w:val="00F809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809F7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val="it-IT" w:eastAsia="hi-IN" w:bidi="hi-IN"/>
    </w:rPr>
  </w:style>
  <w:style w:type="table" w:styleId="TableGrid">
    <w:name w:val="Table Grid"/>
    <w:basedOn w:val="TableNormal"/>
    <w:uiPriority w:val="39"/>
    <w:rsid w:val="00F8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PASTORELLI</dc:creator>
  <cp:keywords/>
  <dc:description/>
  <cp:lastModifiedBy>EVA PASTORELLI</cp:lastModifiedBy>
  <cp:revision>1</cp:revision>
  <dcterms:created xsi:type="dcterms:W3CDTF">2020-09-03T15:04:00Z</dcterms:created>
  <dcterms:modified xsi:type="dcterms:W3CDTF">2020-09-03T15:06:00Z</dcterms:modified>
</cp:coreProperties>
</file>